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65"/>
        <w:tblW w:w="9874" w:type="dxa"/>
        <w:tblLook w:val="01E0" w:firstRow="1" w:lastRow="1" w:firstColumn="1" w:lastColumn="1" w:noHBand="0" w:noVBand="0"/>
      </w:tblPr>
      <w:tblGrid>
        <w:gridCol w:w="4263"/>
        <w:gridCol w:w="5611"/>
      </w:tblGrid>
      <w:tr w:rsidR="00E40731" w:rsidRPr="00DF2CA5" w:rsidTr="00F543FA">
        <w:tc>
          <w:tcPr>
            <w:tcW w:w="4263" w:type="dxa"/>
          </w:tcPr>
          <w:p w:rsidR="00E40731" w:rsidRPr="00DF2CA5" w:rsidRDefault="00E40731" w:rsidP="00F543FA">
            <w:pPr>
              <w:widowControl w:val="0"/>
              <w:autoSpaceDE w:val="0"/>
              <w:autoSpaceDN w:val="0"/>
              <w:adjustRightInd w:val="0"/>
              <w:rPr>
                <w:color w:val="000000" w:themeColor="text1"/>
                <w:sz w:val="26"/>
              </w:rPr>
            </w:pPr>
            <w:bookmarkStart w:id="0" w:name="_GoBack"/>
            <w:bookmarkEnd w:id="0"/>
          </w:p>
          <w:p w:rsidR="00E40731" w:rsidRPr="00DF2CA5" w:rsidRDefault="00E40731" w:rsidP="00F543FA">
            <w:pPr>
              <w:widowControl w:val="0"/>
              <w:autoSpaceDE w:val="0"/>
              <w:autoSpaceDN w:val="0"/>
              <w:adjustRightInd w:val="0"/>
              <w:jc w:val="center"/>
              <w:rPr>
                <w:color w:val="000000" w:themeColor="text1"/>
                <w:sz w:val="26"/>
              </w:rPr>
            </w:pPr>
            <w:r w:rsidRPr="00DF2CA5">
              <w:rPr>
                <w:color w:val="000000" w:themeColor="text1"/>
                <w:sz w:val="26"/>
              </w:rPr>
              <w:t>UBND XÃ THỌ ĐIỀN</w:t>
            </w:r>
          </w:p>
          <w:p w:rsidR="00E40731" w:rsidRPr="00DF2CA5" w:rsidRDefault="00E40731" w:rsidP="00F543FA">
            <w:pPr>
              <w:widowControl w:val="0"/>
              <w:autoSpaceDE w:val="0"/>
              <w:autoSpaceDN w:val="0"/>
              <w:adjustRightInd w:val="0"/>
              <w:jc w:val="center"/>
              <w:rPr>
                <w:b/>
                <w:color w:val="000000" w:themeColor="text1"/>
              </w:rPr>
            </w:pPr>
            <w:r w:rsidRPr="00DF2CA5">
              <w:rPr>
                <w:b/>
                <w:color w:val="000000" w:themeColor="text1"/>
              </w:rPr>
              <w:t xml:space="preserve">BAN QUẢN LÝ CTMTQG </w:t>
            </w:r>
          </w:p>
          <w:p w:rsidR="00E40731" w:rsidRPr="00DF2CA5" w:rsidRDefault="00E40731" w:rsidP="00F543FA">
            <w:pPr>
              <w:widowControl w:val="0"/>
              <w:autoSpaceDE w:val="0"/>
              <w:autoSpaceDN w:val="0"/>
              <w:adjustRightInd w:val="0"/>
              <w:jc w:val="center"/>
              <w:rPr>
                <w:b/>
                <w:color w:val="000000" w:themeColor="text1"/>
              </w:rPr>
            </w:pPr>
            <w:r w:rsidRPr="00DF2CA5">
              <w:rPr>
                <w:b/>
                <w:color w:val="000000" w:themeColor="text1"/>
              </w:rPr>
              <w:t>XÂY DỰNG NTM</w:t>
            </w:r>
          </w:p>
          <w:p w:rsidR="00E40731" w:rsidRPr="00DF2CA5" w:rsidRDefault="00E40731" w:rsidP="00F543FA">
            <w:pPr>
              <w:widowControl w:val="0"/>
              <w:autoSpaceDE w:val="0"/>
              <w:autoSpaceDN w:val="0"/>
              <w:adjustRightInd w:val="0"/>
              <w:jc w:val="center"/>
              <w:rPr>
                <w:b/>
                <w:color w:val="000000" w:themeColor="text1"/>
              </w:rPr>
            </w:pPr>
            <w:r w:rsidRPr="00DF2CA5">
              <w:rPr>
                <w:noProof/>
                <w:color w:val="000000" w:themeColor="text1"/>
                <w:sz w:val="24"/>
                <w:szCs w:val="24"/>
              </w:rPr>
              <mc:AlternateContent>
                <mc:Choice Requires="wps">
                  <w:drawing>
                    <wp:anchor distT="0" distB="0" distL="114300" distR="114300" simplePos="0" relativeHeight="251659264" behindDoc="0" locked="0" layoutInCell="1" allowOverlap="1" wp14:anchorId="45B41AEB" wp14:editId="29798E3A">
                      <wp:simplePos x="0" y="0"/>
                      <wp:positionH relativeFrom="column">
                        <wp:posOffset>883920</wp:posOffset>
                      </wp:positionH>
                      <wp:positionV relativeFrom="paragraph">
                        <wp:posOffset>0</wp:posOffset>
                      </wp:positionV>
                      <wp:extent cx="763270" cy="0"/>
                      <wp:effectExtent l="825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0" to="1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HpHAIAADU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"/>
                  </w:pict>
                </mc:Fallback>
              </mc:AlternateContent>
            </w:r>
          </w:p>
          <w:p w:rsidR="00E40731" w:rsidRPr="00DF2CA5" w:rsidRDefault="00E40731" w:rsidP="00F543FA">
            <w:pPr>
              <w:widowControl w:val="0"/>
              <w:autoSpaceDE w:val="0"/>
              <w:autoSpaceDN w:val="0"/>
              <w:adjustRightInd w:val="0"/>
              <w:jc w:val="center"/>
              <w:rPr>
                <w:color w:val="000000" w:themeColor="text1"/>
                <w:sz w:val="26"/>
                <w:szCs w:val="26"/>
              </w:rPr>
            </w:pPr>
            <w:proofErr w:type="spellStart"/>
            <w:r w:rsidRPr="00DF2CA5">
              <w:rPr>
                <w:color w:val="000000" w:themeColor="text1"/>
                <w:sz w:val="26"/>
                <w:szCs w:val="26"/>
              </w:rPr>
              <w:t>Số</w:t>
            </w:r>
            <w:proofErr w:type="spellEnd"/>
            <w:r w:rsidRPr="00DF2CA5">
              <w:rPr>
                <w:color w:val="000000" w:themeColor="text1"/>
                <w:sz w:val="26"/>
                <w:szCs w:val="26"/>
              </w:rPr>
              <w:t xml:space="preserve">: </w:t>
            </w:r>
            <w:r w:rsidRPr="00DF2CA5">
              <w:rPr>
                <w:color w:val="000000" w:themeColor="text1"/>
                <w:sz w:val="26"/>
                <w:szCs w:val="26"/>
                <w:lang w:val="vi-VN"/>
              </w:rPr>
              <w:t xml:space="preserve">     </w:t>
            </w:r>
            <w:r w:rsidRPr="00DF2CA5">
              <w:rPr>
                <w:color w:val="000000" w:themeColor="text1"/>
                <w:sz w:val="26"/>
                <w:szCs w:val="26"/>
              </w:rPr>
              <w:t>/PADT-BQL</w:t>
            </w:r>
          </w:p>
        </w:tc>
        <w:tc>
          <w:tcPr>
            <w:tcW w:w="5611" w:type="dxa"/>
          </w:tcPr>
          <w:p w:rsidR="00E40731" w:rsidRPr="00DF2CA5" w:rsidRDefault="00E40731" w:rsidP="00F543FA">
            <w:pPr>
              <w:widowControl w:val="0"/>
              <w:autoSpaceDE w:val="0"/>
              <w:autoSpaceDN w:val="0"/>
              <w:adjustRightInd w:val="0"/>
              <w:jc w:val="center"/>
              <w:rPr>
                <w:b/>
                <w:bCs/>
                <w:color w:val="000000" w:themeColor="text1"/>
                <w:sz w:val="24"/>
                <w:szCs w:val="24"/>
              </w:rPr>
            </w:pPr>
          </w:p>
          <w:p w:rsidR="00E40731" w:rsidRPr="00DF2CA5" w:rsidRDefault="00E40731" w:rsidP="00F543FA">
            <w:pPr>
              <w:widowControl w:val="0"/>
              <w:autoSpaceDE w:val="0"/>
              <w:autoSpaceDN w:val="0"/>
              <w:adjustRightInd w:val="0"/>
              <w:jc w:val="center"/>
              <w:rPr>
                <w:b/>
                <w:bCs/>
                <w:color w:val="000000" w:themeColor="text1"/>
                <w:sz w:val="24"/>
                <w:szCs w:val="24"/>
              </w:rPr>
            </w:pPr>
            <w:r w:rsidRPr="00DF2CA5">
              <w:rPr>
                <w:b/>
                <w:bCs/>
                <w:color w:val="000000" w:themeColor="text1"/>
                <w:sz w:val="24"/>
                <w:szCs w:val="24"/>
              </w:rPr>
              <w:t xml:space="preserve">CỘNG HOÀ XÃ HỘI CHỦ NGHĨA VIỆT </w:t>
            </w:r>
            <w:smartTag w:uri="urn:schemas-microsoft-com:office:smarttags" w:element="place">
              <w:smartTag w:uri="urn:schemas-microsoft-com:office:smarttags" w:element="country-region">
                <w:r w:rsidRPr="00DF2CA5">
                  <w:rPr>
                    <w:b/>
                    <w:bCs/>
                    <w:color w:val="000000" w:themeColor="text1"/>
                    <w:sz w:val="24"/>
                    <w:szCs w:val="24"/>
                  </w:rPr>
                  <w:t>NAM</w:t>
                </w:r>
              </w:smartTag>
            </w:smartTag>
          </w:p>
          <w:p w:rsidR="00E40731" w:rsidRPr="00DF2CA5" w:rsidRDefault="00E40731" w:rsidP="00F543FA">
            <w:pPr>
              <w:widowControl w:val="0"/>
              <w:autoSpaceDE w:val="0"/>
              <w:autoSpaceDN w:val="0"/>
              <w:adjustRightInd w:val="0"/>
              <w:jc w:val="center"/>
              <w:rPr>
                <w:b/>
                <w:bCs/>
                <w:color w:val="000000" w:themeColor="text1"/>
                <w:sz w:val="26"/>
                <w:szCs w:val="26"/>
              </w:rPr>
            </w:pPr>
            <w:proofErr w:type="spellStart"/>
            <w:r w:rsidRPr="00DF2CA5">
              <w:rPr>
                <w:b/>
                <w:bCs/>
                <w:color w:val="000000" w:themeColor="text1"/>
                <w:sz w:val="26"/>
                <w:szCs w:val="26"/>
              </w:rPr>
              <w:t>Độc</w:t>
            </w:r>
            <w:proofErr w:type="spellEnd"/>
            <w:r w:rsidRPr="00DF2CA5">
              <w:rPr>
                <w:b/>
                <w:bCs/>
                <w:color w:val="000000" w:themeColor="text1"/>
                <w:sz w:val="26"/>
                <w:szCs w:val="26"/>
              </w:rPr>
              <w:t xml:space="preserve"> </w:t>
            </w:r>
            <w:proofErr w:type="spellStart"/>
            <w:r w:rsidRPr="00DF2CA5">
              <w:rPr>
                <w:b/>
                <w:bCs/>
                <w:color w:val="000000" w:themeColor="text1"/>
                <w:sz w:val="26"/>
                <w:szCs w:val="26"/>
              </w:rPr>
              <w:t>lập</w:t>
            </w:r>
            <w:proofErr w:type="spellEnd"/>
            <w:r w:rsidRPr="00DF2CA5">
              <w:rPr>
                <w:b/>
                <w:bCs/>
                <w:color w:val="000000" w:themeColor="text1"/>
                <w:sz w:val="26"/>
                <w:szCs w:val="26"/>
              </w:rPr>
              <w:t xml:space="preserve"> - </w:t>
            </w:r>
            <w:proofErr w:type="spellStart"/>
            <w:r w:rsidRPr="00DF2CA5">
              <w:rPr>
                <w:b/>
                <w:bCs/>
                <w:color w:val="000000" w:themeColor="text1"/>
                <w:sz w:val="26"/>
                <w:szCs w:val="26"/>
              </w:rPr>
              <w:t>Tự</w:t>
            </w:r>
            <w:proofErr w:type="spellEnd"/>
            <w:r w:rsidRPr="00DF2CA5">
              <w:rPr>
                <w:b/>
                <w:bCs/>
                <w:color w:val="000000" w:themeColor="text1"/>
                <w:sz w:val="26"/>
                <w:szCs w:val="26"/>
              </w:rPr>
              <w:t xml:space="preserve"> do - </w:t>
            </w:r>
            <w:proofErr w:type="spellStart"/>
            <w:r w:rsidRPr="00DF2CA5">
              <w:rPr>
                <w:b/>
                <w:bCs/>
                <w:color w:val="000000" w:themeColor="text1"/>
                <w:sz w:val="26"/>
                <w:szCs w:val="26"/>
              </w:rPr>
              <w:t>Hạnh</w:t>
            </w:r>
            <w:proofErr w:type="spellEnd"/>
            <w:r w:rsidRPr="00DF2CA5">
              <w:rPr>
                <w:b/>
                <w:bCs/>
                <w:color w:val="000000" w:themeColor="text1"/>
                <w:sz w:val="26"/>
                <w:szCs w:val="26"/>
              </w:rPr>
              <w:t xml:space="preserve"> </w:t>
            </w:r>
            <w:proofErr w:type="spellStart"/>
            <w:r w:rsidRPr="00DF2CA5">
              <w:rPr>
                <w:b/>
                <w:bCs/>
                <w:color w:val="000000" w:themeColor="text1"/>
                <w:sz w:val="26"/>
                <w:szCs w:val="26"/>
              </w:rPr>
              <w:t>phúc</w:t>
            </w:r>
            <w:proofErr w:type="spellEnd"/>
          </w:p>
          <w:p w:rsidR="00E40731" w:rsidRPr="00DF2CA5" w:rsidRDefault="00E40731" w:rsidP="00F543FA">
            <w:pPr>
              <w:widowControl w:val="0"/>
              <w:autoSpaceDE w:val="0"/>
              <w:autoSpaceDN w:val="0"/>
              <w:adjustRightInd w:val="0"/>
              <w:jc w:val="center"/>
              <w:rPr>
                <w:i/>
                <w:iCs/>
                <w:color w:val="000000" w:themeColor="text1"/>
              </w:rPr>
            </w:pPr>
            <w:r w:rsidRPr="00DF2CA5">
              <w:rPr>
                <w:noProof/>
                <w:color w:val="000000" w:themeColor="text1"/>
                <w:sz w:val="24"/>
                <w:szCs w:val="24"/>
              </w:rPr>
              <mc:AlternateContent>
                <mc:Choice Requires="wps">
                  <w:drawing>
                    <wp:anchor distT="0" distB="0" distL="114300" distR="114300" simplePos="0" relativeHeight="251660288" behindDoc="0" locked="0" layoutInCell="1" allowOverlap="1" wp14:anchorId="37520D47" wp14:editId="61D43E33">
                      <wp:simplePos x="0" y="0"/>
                      <wp:positionH relativeFrom="column">
                        <wp:posOffset>751840</wp:posOffset>
                      </wp:positionH>
                      <wp:positionV relativeFrom="paragraph">
                        <wp:posOffset>3175</wp:posOffset>
                      </wp:positionV>
                      <wp:extent cx="1913890" cy="0"/>
                      <wp:effectExtent l="11430" t="6350" r="825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25pt" to="20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zU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2RP8wV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"/>
                  </w:pict>
                </mc:Fallback>
              </mc:AlternateContent>
            </w:r>
          </w:p>
          <w:p w:rsidR="00E40731" w:rsidRPr="00DF2CA5" w:rsidRDefault="00E40731" w:rsidP="00F543FA">
            <w:pPr>
              <w:widowControl w:val="0"/>
              <w:autoSpaceDE w:val="0"/>
              <w:autoSpaceDN w:val="0"/>
              <w:adjustRightInd w:val="0"/>
              <w:jc w:val="center"/>
              <w:rPr>
                <w:i/>
                <w:iCs/>
                <w:color w:val="000000" w:themeColor="text1"/>
              </w:rPr>
            </w:pPr>
          </w:p>
          <w:p w:rsidR="00E40731" w:rsidRPr="00DF2CA5" w:rsidRDefault="00E40731" w:rsidP="00F543FA">
            <w:pPr>
              <w:widowControl w:val="0"/>
              <w:autoSpaceDE w:val="0"/>
              <w:autoSpaceDN w:val="0"/>
              <w:adjustRightInd w:val="0"/>
              <w:jc w:val="center"/>
              <w:rPr>
                <w:iCs/>
                <w:color w:val="000000" w:themeColor="text1"/>
                <w:sz w:val="24"/>
                <w:szCs w:val="24"/>
              </w:rPr>
            </w:pPr>
            <w:proofErr w:type="spellStart"/>
            <w:r w:rsidRPr="00DF2CA5">
              <w:rPr>
                <w:i/>
                <w:iCs/>
                <w:color w:val="000000" w:themeColor="text1"/>
              </w:rPr>
              <w:t>Thọ</w:t>
            </w:r>
            <w:proofErr w:type="spellEnd"/>
            <w:r w:rsidRPr="00DF2CA5">
              <w:rPr>
                <w:i/>
                <w:iCs/>
                <w:color w:val="000000" w:themeColor="text1"/>
              </w:rPr>
              <w:t xml:space="preserve"> </w:t>
            </w:r>
            <w:proofErr w:type="spellStart"/>
            <w:r w:rsidRPr="00DF2CA5">
              <w:rPr>
                <w:i/>
                <w:iCs/>
                <w:color w:val="000000" w:themeColor="text1"/>
              </w:rPr>
              <w:t>Điền</w:t>
            </w:r>
            <w:proofErr w:type="spellEnd"/>
            <w:r w:rsidRPr="00DF2CA5">
              <w:rPr>
                <w:i/>
                <w:iCs/>
                <w:color w:val="000000" w:themeColor="text1"/>
              </w:rPr>
              <w:t xml:space="preserve">, </w:t>
            </w:r>
            <w:proofErr w:type="spellStart"/>
            <w:r w:rsidRPr="00DF2CA5">
              <w:rPr>
                <w:i/>
                <w:iCs/>
                <w:color w:val="000000" w:themeColor="text1"/>
              </w:rPr>
              <w:t>ngày</w:t>
            </w:r>
            <w:proofErr w:type="spellEnd"/>
            <w:r w:rsidRPr="00DF2CA5">
              <w:rPr>
                <w:i/>
                <w:iCs/>
                <w:color w:val="000000" w:themeColor="text1"/>
              </w:rPr>
              <w:t xml:space="preserve"> </w:t>
            </w:r>
            <w:r w:rsidRPr="00DF2CA5">
              <w:rPr>
                <w:i/>
                <w:iCs/>
                <w:color w:val="000000" w:themeColor="text1"/>
                <w:lang w:val="vi-VN"/>
              </w:rPr>
              <w:t xml:space="preserve">      </w:t>
            </w:r>
            <w:r w:rsidRPr="00DF2CA5">
              <w:rPr>
                <w:i/>
                <w:iCs/>
                <w:color w:val="000000" w:themeColor="text1"/>
              </w:rPr>
              <w:t xml:space="preserve"> </w:t>
            </w:r>
            <w:proofErr w:type="spellStart"/>
            <w:r w:rsidRPr="00DF2CA5">
              <w:rPr>
                <w:i/>
                <w:iCs/>
                <w:color w:val="000000" w:themeColor="text1"/>
              </w:rPr>
              <w:t>tháng</w:t>
            </w:r>
            <w:proofErr w:type="spellEnd"/>
            <w:r w:rsidRPr="00DF2CA5">
              <w:rPr>
                <w:i/>
                <w:iCs/>
                <w:color w:val="000000" w:themeColor="text1"/>
              </w:rPr>
              <w:t xml:space="preserve">   7   </w:t>
            </w:r>
            <w:proofErr w:type="spellStart"/>
            <w:r w:rsidRPr="00DF2CA5">
              <w:rPr>
                <w:i/>
                <w:iCs/>
                <w:color w:val="000000" w:themeColor="text1"/>
              </w:rPr>
              <w:t>năm</w:t>
            </w:r>
            <w:proofErr w:type="spellEnd"/>
            <w:r w:rsidRPr="00DF2CA5">
              <w:rPr>
                <w:i/>
                <w:iCs/>
                <w:color w:val="000000" w:themeColor="text1"/>
              </w:rPr>
              <w:t xml:space="preserve"> 20</w:t>
            </w:r>
            <w:r w:rsidRPr="00DF2CA5">
              <w:rPr>
                <w:i/>
                <w:iCs/>
                <w:color w:val="000000" w:themeColor="text1"/>
                <w:lang w:val="vi-VN"/>
              </w:rPr>
              <w:t>2</w:t>
            </w:r>
            <w:r w:rsidRPr="00DF2CA5">
              <w:rPr>
                <w:i/>
                <w:iCs/>
                <w:color w:val="000000" w:themeColor="text1"/>
              </w:rPr>
              <w:t>4</w:t>
            </w:r>
            <w:r w:rsidRPr="00DF2CA5">
              <w:rPr>
                <w:iCs/>
                <w:color w:val="000000" w:themeColor="text1"/>
                <w:sz w:val="24"/>
                <w:szCs w:val="24"/>
              </w:rPr>
              <w:t xml:space="preserve">           </w:t>
            </w:r>
          </w:p>
        </w:tc>
      </w:tr>
    </w:tbl>
    <w:p w:rsidR="00E40731" w:rsidRPr="00DF2CA5" w:rsidRDefault="00E40731" w:rsidP="00E40731">
      <w:pPr>
        <w:ind w:left="357"/>
        <w:jc w:val="center"/>
        <w:rPr>
          <w:b/>
          <w:color w:val="000000" w:themeColor="text1"/>
          <w:sz w:val="26"/>
        </w:rPr>
      </w:pPr>
    </w:p>
    <w:p w:rsidR="00E40731" w:rsidRPr="00DF2CA5" w:rsidRDefault="00E40731" w:rsidP="00E40731">
      <w:pPr>
        <w:ind w:left="357"/>
        <w:jc w:val="center"/>
        <w:rPr>
          <w:b/>
          <w:color w:val="000000" w:themeColor="text1"/>
        </w:rPr>
      </w:pPr>
      <w:r w:rsidRPr="00DF2CA5">
        <w:rPr>
          <w:b/>
          <w:color w:val="000000" w:themeColor="text1"/>
        </w:rPr>
        <w:t xml:space="preserve">PHƯƠNG </w:t>
      </w:r>
      <w:proofErr w:type="gramStart"/>
      <w:r w:rsidRPr="00DF2CA5">
        <w:rPr>
          <w:b/>
          <w:color w:val="000000" w:themeColor="text1"/>
        </w:rPr>
        <w:t>ÁN</w:t>
      </w:r>
      <w:proofErr w:type="gramEnd"/>
      <w:r w:rsidRPr="00DF2CA5">
        <w:rPr>
          <w:b/>
          <w:color w:val="000000" w:themeColor="text1"/>
        </w:rPr>
        <w:t xml:space="preserve"> VÀ DỰ TOÁN </w:t>
      </w:r>
    </w:p>
    <w:p w:rsidR="00E40731" w:rsidRPr="00DF2CA5" w:rsidRDefault="00E40731" w:rsidP="00E40731">
      <w:pPr>
        <w:jc w:val="center"/>
        <w:rPr>
          <w:b/>
          <w:color w:val="000000" w:themeColor="text1"/>
          <w:sz w:val="26"/>
          <w:szCs w:val="26"/>
        </w:rPr>
      </w:pPr>
      <w:r w:rsidRPr="00DF2CA5">
        <w:rPr>
          <w:b/>
          <w:color w:val="000000" w:themeColor="text1"/>
          <w:sz w:val="26"/>
          <w:szCs w:val="26"/>
        </w:rPr>
        <w:t>XÂY DỰNG</w:t>
      </w:r>
      <w:r w:rsidRPr="00DF2CA5">
        <w:rPr>
          <w:b/>
          <w:color w:val="000000" w:themeColor="text1"/>
          <w:sz w:val="26"/>
          <w:szCs w:val="26"/>
          <w:lang w:val="vi-VN"/>
        </w:rPr>
        <w:t xml:space="preserve"> </w:t>
      </w:r>
      <w:r w:rsidRPr="00DF2CA5">
        <w:rPr>
          <w:b/>
          <w:color w:val="000000" w:themeColor="text1"/>
          <w:sz w:val="26"/>
          <w:szCs w:val="26"/>
        </w:rPr>
        <w:t xml:space="preserve">NGÔI </w:t>
      </w:r>
      <w:r w:rsidRPr="00DF2CA5">
        <w:rPr>
          <w:b/>
          <w:color w:val="000000" w:themeColor="text1"/>
          <w:sz w:val="26"/>
          <w:szCs w:val="26"/>
          <w:lang w:val="vi-VN"/>
        </w:rPr>
        <w:t xml:space="preserve">NHÀ </w:t>
      </w:r>
      <w:r w:rsidRPr="00DF2CA5">
        <w:rPr>
          <w:b/>
          <w:color w:val="000000" w:themeColor="text1"/>
          <w:sz w:val="26"/>
          <w:szCs w:val="26"/>
        </w:rPr>
        <w:t xml:space="preserve">TRÍ TUỆ TẠI THÔN </w:t>
      </w:r>
      <w:proofErr w:type="gramStart"/>
      <w:r w:rsidRPr="00DF2CA5">
        <w:rPr>
          <w:b/>
          <w:color w:val="000000" w:themeColor="text1"/>
          <w:sz w:val="26"/>
          <w:szCs w:val="26"/>
        </w:rPr>
        <w:t>5  XÃ</w:t>
      </w:r>
      <w:proofErr w:type="gramEnd"/>
      <w:r w:rsidRPr="00DF2CA5">
        <w:rPr>
          <w:b/>
          <w:color w:val="000000" w:themeColor="text1"/>
          <w:sz w:val="26"/>
          <w:szCs w:val="26"/>
        </w:rPr>
        <w:t xml:space="preserve"> THỌ ĐIỀN </w:t>
      </w:r>
    </w:p>
    <w:p w:rsidR="00E40731" w:rsidRPr="00DF2CA5" w:rsidRDefault="00E40731" w:rsidP="00E40731">
      <w:pPr>
        <w:ind w:left="360"/>
        <w:jc w:val="center"/>
        <w:rPr>
          <w:b/>
          <w:color w:val="000000" w:themeColor="text1"/>
          <w:sz w:val="26"/>
          <w:szCs w:val="26"/>
        </w:rPr>
      </w:pPr>
    </w:p>
    <w:p w:rsidR="00E40731" w:rsidRPr="00DF2CA5" w:rsidRDefault="00E40731" w:rsidP="00E40731">
      <w:pPr>
        <w:ind w:left="360"/>
        <w:jc w:val="center"/>
        <w:rPr>
          <w:b/>
          <w:color w:val="000000" w:themeColor="text1"/>
        </w:rPr>
      </w:pPr>
      <w:r w:rsidRPr="00DF2CA5">
        <w:rPr>
          <w:b/>
          <w:color w:val="000000" w:themeColor="text1"/>
        </w:rPr>
        <w:t>PHẦN I</w:t>
      </w:r>
    </w:p>
    <w:p w:rsidR="00E40731" w:rsidRPr="00DF2CA5" w:rsidRDefault="00E40731" w:rsidP="00E40731">
      <w:pPr>
        <w:ind w:left="360"/>
        <w:jc w:val="center"/>
        <w:rPr>
          <w:b/>
          <w:color w:val="000000" w:themeColor="text1"/>
        </w:rPr>
      </w:pPr>
      <w:r w:rsidRPr="00DF2CA5">
        <w:rPr>
          <w:b/>
          <w:color w:val="000000" w:themeColor="text1"/>
        </w:rPr>
        <w:t>PHƯƠNG ÁN XÂY DỰNG</w:t>
      </w:r>
    </w:p>
    <w:p w:rsidR="00E40731" w:rsidRPr="00DF2CA5" w:rsidRDefault="00E40731" w:rsidP="00E40731">
      <w:pPr>
        <w:spacing w:before="120"/>
        <w:ind w:left="360" w:firstLine="720"/>
        <w:jc w:val="center"/>
        <w:rPr>
          <w:b/>
          <w:color w:val="000000" w:themeColor="text1"/>
          <w:sz w:val="2"/>
        </w:rPr>
      </w:pPr>
    </w:p>
    <w:p w:rsidR="00E40731" w:rsidRPr="00DF2CA5" w:rsidRDefault="00E40731" w:rsidP="00E40731">
      <w:pPr>
        <w:spacing w:before="120"/>
        <w:ind w:firstLine="720"/>
        <w:jc w:val="both"/>
        <w:rPr>
          <w:b/>
          <w:color w:val="000000" w:themeColor="text1"/>
        </w:rPr>
      </w:pPr>
    </w:p>
    <w:p w:rsidR="00E40731" w:rsidRPr="00DF2CA5" w:rsidRDefault="00E40731" w:rsidP="00E40731">
      <w:pPr>
        <w:spacing w:before="60"/>
        <w:ind w:firstLine="720"/>
        <w:jc w:val="both"/>
        <w:rPr>
          <w:b/>
          <w:color w:val="000000" w:themeColor="text1"/>
        </w:rPr>
      </w:pPr>
      <w:r w:rsidRPr="00DF2CA5">
        <w:rPr>
          <w:b/>
          <w:color w:val="000000" w:themeColor="text1"/>
        </w:rPr>
        <w:t>I. THÔNG TIN CƠ BẢN:</w:t>
      </w:r>
    </w:p>
    <w:p w:rsidR="00E40731" w:rsidRPr="00DF2CA5" w:rsidRDefault="00E40731" w:rsidP="00E40731">
      <w:pPr>
        <w:spacing w:before="60"/>
        <w:ind w:firstLine="720"/>
        <w:jc w:val="both"/>
        <w:rPr>
          <w:b/>
          <w:color w:val="000000" w:themeColor="text1"/>
        </w:rPr>
      </w:pPr>
      <w:r w:rsidRPr="00DF2CA5">
        <w:rPr>
          <w:color w:val="000000" w:themeColor="text1"/>
        </w:rPr>
        <w:t xml:space="preserve">1. </w:t>
      </w:r>
      <w:proofErr w:type="spellStart"/>
      <w:r w:rsidRPr="00DF2CA5">
        <w:rPr>
          <w:color w:val="000000" w:themeColor="text1"/>
        </w:rPr>
        <w:t>Tên</w:t>
      </w:r>
      <w:proofErr w:type="spellEnd"/>
      <w:r w:rsidRPr="00DF2CA5">
        <w:rPr>
          <w:color w:val="000000" w:themeColor="text1"/>
        </w:rPr>
        <w:t xml:space="preserve"> </w:t>
      </w:r>
      <w:proofErr w:type="spellStart"/>
      <w:r w:rsidRPr="00DF2CA5">
        <w:rPr>
          <w:color w:val="000000" w:themeColor="text1"/>
        </w:rPr>
        <w:t>mô</w:t>
      </w:r>
      <w:proofErr w:type="spellEnd"/>
      <w:r w:rsidRPr="00DF2CA5">
        <w:rPr>
          <w:color w:val="000000" w:themeColor="text1"/>
        </w:rPr>
        <w:t xml:space="preserve"> </w:t>
      </w:r>
      <w:proofErr w:type="spellStart"/>
      <w:r w:rsidRPr="00DF2CA5">
        <w:rPr>
          <w:color w:val="000000" w:themeColor="text1"/>
        </w:rPr>
        <w:t>hình</w:t>
      </w:r>
      <w:proofErr w:type="spellEnd"/>
      <w:r w:rsidRPr="00DF2CA5">
        <w:rPr>
          <w:color w:val="000000" w:themeColor="text1"/>
        </w:rPr>
        <w:t xml:space="preserve">:  </w:t>
      </w:r>
      <w:proofErr w:type="spellStart"/>
      <w:r w:rsidRPr="00DF2CA5">
        <w:rPr>
          <w:color w:val="000000" w:themeColor="text1"/>
        </w:rPr>
        <w:t>Xây</w:t>
      </w:r>
      <w:proofErr w:type="spellEnd"/>
      <w:r w:rsidRPr="00DF2CA5">
        <w:rPr>
          <w:color w:val="000000" w:themeColor="text1"/>
        </w:rPr>
        <w:t xml:space="preserve"> </w:t>
      </w:r>
      <w:proofErr w:type="spellStart"/>
      <w:r w:rsidRPr="00DF2CA5">
        <w:rPr>
          <w:color w:val="000000" w:themeColor="text1"/>
        </w:rPr>
        <w:t>dựng</w:t>
      </w:r>
      <w:proofErr w:type="spellEnd"/>
      <w:r w:rsidRPr="00DF2CA5">
        <w:rPr>
          <w:color w:val="000000" w:themeColor="text1"/>
        </w:rPr>
        <w:t xml:space="preserve"> </w:t>
      </w:r>
      <w:proofErr w:type="spellStart"/>
      <w:r w:rsidRPr="00DF2CA5">
        <w:rPr>
          <w:color w:val="000000" w:themeColor="text1"/>
        </w:rPr>
        <w:t>ngôi</w:t>
      </w:r>
      <w:proofErr w:type="spellEnd"/>
      <w:r w:rsidRPr="00DF2CA5">
        <w:rPr>
          <w:color w:val="000000" w:themeColor="text1"/>
        </w:rPr>
        <w:t xml:space="preserve"> </w:t>
      </w:r>
      <w:proofErr w:type="spellStart"/>
      <w:r w:rsidRPr="00DF2CA5">
        <w:rPr>
          <w:color w:val="000000" w:themeColor="text1"/>
        </w:rPr>
        <w:t>nhà</w:t>
      </w:r>
      <w:proofErr w:type="spellEnd"/>
      <w:r w:rsidRPr="00DF2CA5">
        <w:rPr>
          <w:color w:val="000000" w:themeColor="text1"/>
        </w:rPr>
        <w:t xml:space="preserve"> </w:t>
      </w:r>
      <w:proofErr w:type="spellStart"/>
      <w:r w:rsidRPr="00DF2CA5">
        <w:rPr>
          <w:color w:val="000000" w:themeColor="text1"/>
        </w:rPr>
        <w:t>trí</w:t>
      </w:r>
      <w:proofErr w:type="spellEnd"/>
      <w:r w:rsidRPr="00DF2CA5">
        <w:rPr>
          <w:color w:val="000000" w:themeColor="text1"/>
        </w:rPr>
        <w:t xml:space="preserve"> </w:t>
      </w:r>
      <w:proofErr w:type="spellStart"/>
      <w:r w:rsidRPr="00DF2CA5">
        <w:rPr>
          <w:color w:val="000000" w:themeColor="text1"/>
        </w:rPr>
        <w:t>tuệ</w:t>
      </w:r>
      <w:proofErr w:type="spellEnd"/>
      <w:r w:rsidRPr="00DF2CA5">
        <w:rPr>
          <w:color w:val="000000" w:themeColor="text1"/>
        </w:rPr>
        <w:t xml:space="preserve"> </w:t>
      </w:r>
      <w:proofErr w:type="spellStart"/>
      <w:r w:rsidRPr="00DF2CA5">
        <w:rPr>
          <w:color w:val="000000" w:themeColor="text1"/>
        </w:rPr>
        <w:t>tại</w:t>
      </w:r>
      <w:proofErr w:type="spellEnd"/>
      <w:r w:rsidRPr="00DF2CA5">
        <w:rPr>
          <w:color w:val="000000" w:themeColor="text1"/>
        </w:rPr>
        <w:t xml:space="preserve"> </w:t>
      </w:r>
      <w:proofErr w:type="spellStart"/>
      <w:r w:rsidRPr="00DF2CA5">
        <w:rPr>
          <w:color w:val="000000" w:themeColor="text1"/>
        </w:rPr>
        <w:t>thôn</w:t>
      </w:r>
      <w:proofErr w:type="spellEnd"/>
      <w:r w:rsidRPr="00DF2CA5">
        <w:rPr>
          <w:color w:val="000000" w:themeColor="text1"/>
        </w:rPr>
        <w:t xml:space="preserve"> 5- </w:t>
      </w:r>
      <w:proofErr w:type="spellStart"/>
      <w:r w:rsidRPr="00DF2CA5">
        <w:rPr>
          <w:color w:val="000000" w:themeColor="text1"/>
        </w:rPr>
        <w:t>xã</w:t>
      </w:r>
      <w:proofErr w:type="spellEnd"/>
      <w:r w:rsidRPr="00DF2CA5">
        <w:rPr>
          <w:color w:val="000000" w:themeColor="text1"/>
        </w:rPr>
        <w:t xml:space="preserve"> </w:t>
      </w:r>
      <w:proofErr w:type="spellStart"/>
      <w:r w:rsidRPr="00DF2CA5">
        <w:rPr>
          <w:color w:val="000000" w:themeColor="text1"/>
        </w:rPr>
        <w:t>Thọ</w:t>
      </w:r>
      <w:proofErr w:type="spellEnd"/>
      <w:r w:rsidRPr="00DF2CA5">
        <w:rPr>
          <w:color w:val="000000" w:themeColor="text1"/>
        </w:rPr>
        <w:t xml:space="preserve"> </w:t>
      </w:r>
      <w:proofErr w:type="spellStart"/>
      <w:r w:rsidRPr="00DF2CA5">
        <w:rPr>
          <w:color w:val="000000" w:themeColor="text1"/>
        </w:rPr>
        <w:t>Điền</w:t>
      </w:r>
      <w:proofErr w:type="spellEnd"/>
      <w:r w:rsidRPr="00DF2CA5">
        <w:rPr>
          <w:color w:val="000000" w:themeColor="text1"/>
        </w:rPr>
        <w:t>.</w:t>
      </w:r>
    </w:p>
    <w:p w:rsidR="00E40731" w:rsidRPr="00DF2CA5" w:rsidRDefault="00E40731" w:rsidP="00E40731">
      <w:pPr>
        <w:spacing w:before="60"/>
        <w:ind w:firstLine="720"/>
        <w:jc w:val="both"/>
        <w:rPr>
          <w:color w:val="000000" w:themeColor="text1"/>
          <w:spacing w:val="-4"/>
        </w:rPr>
      </w:pPr>
      <w:r w:rsidRPr="00DF2CA5">
        <w:rPr>
          <w:color w:val="000000" w:themeColor="text1"/>
          <w:spacing w:val="-4"/>
        </w:rPr>
        <w:t xml:space="preserve">2. </w:t>
      </w:r>
      <w:proofErr w:type="spellStart"/>
      <w:r w:rsidRPr="00DF2CA5">
        <w:rPr>
          <w:color w:val="000000" w:themeColor="text1"/>
          <w:spacing w:val="-4"/>
        </w:rPr>
        <w:t>Địa</w:t>
      </w:r>
      <w:proofErr w:type="spellEnd"/>
      <w:r w:rsidRPr="00DF2CA5">
        <w:rPr>
          <w:color w:val="000000" w:themeColor="text1"/>
          <w:spacing w:val="-4"/>
        </w:rPr>
        <w:t xml:space="preserve"> </w:t>
      </w:r>
      <w:proofErr w:type="spellStart"/>
      <w:r w:rsidRPr="00DF2CA5">
        <w:rPr>
          <w:color w:val="000000" w:themeColor="text1"/>
          <w:spacing w:val="-4"/>
        </w:rPr>
        <w:t>điểm</w:t>
      </w:r>
      <w:proofErr w:type="spellEnd"/>
      <w:r w:rsidRPr="00DF2CA5">
        <w:rPr>
          <w:color w:val="000000" w:themeColor="text1"/>
          <w:spacing w:val="-4"/>
        </w:rPr>
        <w:t xml:space="preserve"> </w:t>
      </w:r>
      <w:proofErr w:type="spellStart"/>
      <w:r w:rsidRPr="00DF2CA5">
        <w:rPr>
          <w:color w:val="000000" w:themeColor="text1"/>
          <w:spacing w:val="-4"/>
        </w:rPr>
        <w:t>thực</w:t>
      </w:r>
      <w:proofErr w:type="spellEnd"/>
      <w:r w:rsidRPr="00DF2CA5">
        <w:rPr>
          <w:color w:val="000000" w:themeColor="text1"/>
          <w:spacing w:val="-4"/>
        </w:rPr>
        <w:t xml:space="preserve"> </w:t>
      </w:r>
      <w:proofErr w:type="spellStart"/>
      <w:r w:rsidRPr="00DF2CA5">
        <w:rPr>
          <w:color w:val="000000" w:themeColor="text1"/>
          <w:spacing w:val="-4"/>
        </w:rPr>
        <w:t>hiện</w:t>
      </w:r>
      <w:proofErr w:type="spellEnd"/>
      <w:r w:rsidRPr="00DF2CA5">
        <w:rPr>
          <w:color w:val="000000" w:themeColor="text1"/>
          <w:spacing w:val="-4"/>
        </w:rPr>
        <w:t xml:space="preserve">: </w:t>
      </w:r>
      <w:r w:rsidRPr="00DF2CA5">
        <w:rPr>
          <w:color w:val="000000" w:themeColor="text1"/>
          <w:spacing w:val="-4"/>
          <w:lang w:val="vi-VN"/>
        </w:rPr>
        <w:t xml:space="preserve">Nhà Văn hóa </w:t>
      </w:r>
      <w:proofErr w:type="spellStart"/>
      <w:r w:rsidRPr="00DF2CA5">
        <w:rPr>
          <w:color w:val="000000" w:themeColor="text1"/>
          <w:spacing w:val="-4"/>
        </w:rPr>
        <w:t>thôn</w:t>
      </w:r>
      <w:proofErr w:type="spellEnd"/>
      <w:r w:rsidRPr="00DF2CA5">
        <w:rPr>
          <w:color w:val="000000" w:themeColor="text1"/>
          <w:spacing w:val="-4"/>
        </w:rPr>
        <w:t xml:space="preserve"> 5 </w:t>
      </w:r>
      <w:proofErr w:type="spellStart"/>
      <w:r w:rsidRPr="00DF2CA5">
        <w:rPr>
          <w:color w:val="000000" w:themeColor="text1"/>
          <w:spacing w:val="-4"/>
        </w:rPr>
        <w:t>xã</w:t>
      </w:r>
      <w:proofErr w:type="spellEnd"/>
      <w:r w:rsidRPr="00DF2CA5">
        <w:rPr>
          <w:color w:val="000000" w:themeColor="text1"/>
          <w:spacing w:val="-4"/>
        </w:rPr>
        <w:t xml:space="preserve"> </w:t>
      </w:r>
      <w:proofErr w:type="spellStart"/>
      <w:r w:rsidRPr="00DF2CA5">
        <w:rPr>
          <w:color w:val="000000" w:themeColor="text1"/>
          <w:spacing w:val="-4"/>
        </w:rPr>
        <w:t>Thọ</w:t>
      </w:r>
      <w:proofErr w:type="spellEnd"/>
      <w:r w:rsidRPr="00DF2CA5">
        <w:rPr>
          <w:color w:val="000000" w:themeColor="text1"/>
          <w:spacing w:val="-4"/>
        </w:rPr>
        <w:t xml:space="preserve"> </w:t>
      </w:r>
      <w:proofErr w:type="spellStart"/>
      <w:r w:rsidRPr="00DF2CA5">
        <w:rPr>
          <w:color w:val="000000" w:themeColor="text1"/>
          <w:spacing w:val="-4"/>
        </w:rPr>
        <w:t>Điền</w:t>
      </w:r>
      <w:proofErr w:type="spellEnd"/>
      <w:r w:rsidRPr="00DF2CA5">
        <w:rPr>
          <w:color w:val="000000" w:themeColor="text1"/>
          <w:spacing w:val="-4"/>
        </w:rPr>
        <w:t>.</w:t>
      </w:r>
    </w:p>
    <w:p w:rsidR="00E40731" w:rsidRPr="00DF2CA5" w:rsidRDefault="00E40731" w:rsidP="00E40731">
      <w:pPr>
        <w:spacing w:before="60"/>
        <w:ind w:firstLine="720"/>
        <w:jc w:val="both"/>
        <w:rPr>
          <w:color w:val="000000" w:themeColor="text1"/>
        </w:rPr>
      </w:pPr>
      <w:r w:rsidRPr="00DF2CA5">
        <w:rPr>
          <w:color w:val="000000" w:themeColor="text1"/>
        </w:rPr>
        <w:t xml:space="preserve">3. </w:t>
      </w:r>
      <w:proofErr w:type="spellStart"/>
      <w:r w:rsidRPr="00DF2CA5">
        <w:rPr>
          <w:color w:val="000000" w:themeColor="text1"/>
        </w:rPr>
        <w:t>Thời</w:t>
      </w:r>
      <w:proofErr w:type="spellEnd"/>
      <w:r w:rsidRPr="00DF2CA5">
        <w:rPr>
          <w:color w:val="000000" w:themeColor="text1"/>
        </w:rPr>
        <w:t xml:space="preserve"> </w:t>
      </w:r>
      <w:proofErr w:type="spellStart"/>
      <w:r w:rsidRPr="00DF2CA5">
        <w:rPr>
          <w:color w:val="000000" w:themeColor="text1"/>
        </w:rPr>
        <w:t>gian</w:t>
      </w:r>
      <w:proofErr w:type="spellEnd"/>
      <w:r w:rsidRPr="00DF2CA5">
        <w:rPr>
          <w:color w:val="000000" w:themeColor="text1"/>
        </w:rPr>
        <w:t xml:space="preserve"> </w:t>
      </w:r>
      <w:proofErr w:type="spellStart"/>
      <w:r w:rsidRPr="00DF2CA5">
        <w:rPr>
          <w:color w:val="000000" w:themeColor="text1"/>
        </w:rPr>
        <w:t>thực</w:t>
      </w:r>
      <w:proofErr w:type="spellEnd"/>
      <w:r w:rsidRPr="00DF2CA5">
        <w:rPr>
          <w:color w:val="000000" w:themeColor="text1"/>
        </w:rPr>
        <w:t xml:space="preserve"> </w:t>
      </w:r>
      <w:proofErr w:type="spellStart"/>
      <w:r w:rsidRPr="00DF2CA5">
        <w:rPr>
          <w:color w:val="000000" w:themeColor="text1"/>
        </w:rPr>
        <w:t>hiện</w:t>
      </w:r>
      <w:proofErr w:type="spellEnd"/>
      <w:r w:rsidRPr="00DF2CA5">
        <w:rPr>
          <w:color w:val="000000" w:themeColor="text1"/>
        </w:rPr>
        <w:t xml:space="preserve">: </w:t>
      </w:r>
      <w:proofErr w:type="spellStart"/>
      <w:r w:rsidRPr="00DF2CA5">
        <w:rPr>
          <w:color w:val="000000" w:themeColor="text1"/>
        </w:rPr>
        <w:t>Năm</w:t>
      </w:r>
      <w:proofErr w:type="spellEnd"/>
      <w:r w:rsidRPr="00DF2CA5">
        <w:rPr>
          <w:color w:val="000000" w:themeColor="text1"/>
        </w:rPr>
        <w:t xml:space="preserve"> 2024</w:t>
      </w:r>
    </w:p>
    <w:p w:rsidR="00E40731" w:rsidRPr="00DF2CA5" w:rsidRDefault="00E40731" w:rsidP="00E40731">
      <w:pPr>
        <w:spacing w:before="60"/>
        <w:ind w:firstLine="720"/>
        <w:jc w:val="both"/>
        <w:rPr>
          <w:color w:val="000000" w:themeColor="text1"/>
          <w:lang w:val="vi-VN"/>
        </w:rPr>
      </w:pPr>
      <w:r w:rsidRPr="00DF2CA5">
        <w:rPr>
          <w:color w:val="000000" w:themeColor="text1"/>
          <w:lang w:val="vi-VN"/>
        </w:rPr>
        <w:t xml:space="preserve">4. Tổ chức chỉ đạo, hướng dẫn thực hiện mô hình: Ủy ban MTTQ huyện; </w:t>
      </w:r>
      <w:proofErr w:type="spellStart"/>
      <w:r w:rsidRPr="00DF2CA5">
        <w:rPr>
          <w:color w:val="000000" w:themeColor="text1"/>
        </w:rPr>
        <w:t>phòng</w:t>
      </w:r>
      <w:proofErr w:type="spellEnd"/>
      <w:r w:rsidRPr="00DF2CA5">
        <w:rPr>
          <w:color w:val="000000" w:themeColor="text1"/>
        </w:rPr>
        <w:t xml:space="preserve"> </w:t>
      </w:r>
      <w:proofErr w:type="spellStart"/>
      <w:r w:rsidRPr="00DF2CA5">
        <w:rPr>
          <w:color w:val="000000" w:themeColor="text1"/>
        </w:rPr>
        <w:t>văn</w:t>
      </w:r>
      <w:proofErr w:type="spellEnd"/>
      <w:r w:rsidRPr="00DF2CA5">
        <w:rPr>
          <w:color w:val="000000" w:themeColor="text1"/>
        </w:rPr>
        <w:t xml:space="preserve"> </w:t>
      </w:r>
      <w:proofErr w:type="spellStart"/>
      <w:r w:rsidRPr="00DF2CA5">
        <w:rPr>
          <w:color w:val="000000" w:themeColor="text1"/>
        </w:rPr>
        <w:t>hóa</w:t>
      </w:r>
      <w:proofErr w:type="spellEnd"/>
      <w:r w:rsidRPr="00DF2CA5">
        <w:rPr>
          <w:color w:val="000000" w:themeColor="text1"/>
        </w:rPr>
        <w:t xml:space="preserve">; </w:t>
      </w:r>
      <w:r w:rsidRPr="00DF2CA5">
        <w:rPr>
          <w:color w:val="000000" w:themeColor="text1"/>
          <w:lang w:val="vi-VN"/>
        </w:rPr>
        <w:t>Văn phòng Điều phối nông thôn mới huyện: các phòng ban chuyên môn và tổ chức chính trị xã hội cấp huyện.</w:t>
      </w:r>
    </w:p>
    <w:p w:rsidR="00E40731" w:rsidRPr="00DF2CA5" w:rsidRDefault="00E40731" w:rsidP="00E40731">
      <w:pPr>
        <w:spacing w:before="60"/>
        <w:ind w:firstLine="720"/>
        <w:jc w:val="both"/>
        <w:rPr>
          <w:color w:val="000000" w:themeColor="text1"/>
          <w:lang w:val="vi-VN"/>
        </w:rPr>
      </w:pPr>
      <w:r w:rsidRPr="00DF2CA5">
        <w:rPr>
          <w:color w:val="000000" w:themeColor="text1"/>
          <w:lang w:val="vi-VN"/>
        </w:rPr>
        <w:t>5. Chủ đầu tư: UBND xã Thọ Điền</w:t>
      </w:r>
    </w:p>
    <w:p w:rsidR="00E40731" w:rsidRPr="00DF2CA5" w:rsidRDefault="00E40731" w:rsidP="00E40731">
      <w:pPr>
        <w:spacing w:before="60"/>
        <w:ind w:firstLine="720"/>
        <w:jc w:val="both"/>
        <w:rPr>
          <w:color w:val="000000" w:themeColor="text1"/>
          <w:spacing w:val="-4"/>
          <w:lang w:val="vi-VN"/>
        </w:rPr>
      </w:pPr>
      <w:r w:rsidRPr="00DF2CA5">
        <w:rPr>
          <w:color w:val="000000" w:themeColor="text1"/>
          <w:lang w:val="vi-VN"/>
        </w:rPr>
        <w:t>6. Tổ chức, đơn vị thực hiện: UBND xã</w:t>
      </w:r>
      <w:r w:rsidRPr="00DF2CA5">
        <w:rPr>
          <w:color w:val="000000" w:themeColor="text1"/>
          <w:spacing w:val="-4"/>
          <w:lang w:val="vi-VN"/>
        </w:rPr>
        <w:t xml:space="preserve"> Thọ Điền</w:t>
      </w:r>
    </w:p>
    <w:p w:rsidR="00E40731" w:rsidRPr="00DF2CA5" w:rsidRDefault="00E40731" w:rsidP="00E40731">
      <w:pPr>
        <w:spacing w:before="60"/>
        <w:ind w:firstLine="720"/>
        <w:jc w:val="both"/>
        <w:rPr>
          <w:color w:val="000000" w:themeColor="text1"/>
          <w:lang w:val="vi-VN"/>
        </w:rPr>
      </w:pPr>
      <w:r w:rsidRPr="00DF2CA5">
        <w:rPr>
          <w:color w:val="000000" w:themeColor="text1"/>
          <w:lang w:val="vi-VN"/>
        </w:rPr>
        <w:t xml:space="preserve">7. Tổng kinh phí thực hiện mô hình: </w:t>
      </w:r>
      <w:r w:rsidRPr="00DF2CA5">
        <w:rPr>
          <w:color w:val="000000" w:themeColor="text1"/>
          <w:spacing w:val="-4"/>
          <w:lang w:val="vi-VN"/>
        </w:rPr>
        <w:t>149.066.000đồng (Bằng chữ: Một trăm bốn mươi chín triệu không trăm sáu mươi sáu nghìn đồng)</w:t>
      </w:r>
      <w:r w:rsidRPr="00DF2CA5">
        <w:rPr>
          <w:color w:val="000000" w:themeColor="text1"/>
          <w:lang w:val="pt-BR"/>
        </w:rPr>
        <w:t xml:space="preserve">; </w:t>
      </w:r>
      <w:r w:rsidRPr="00DF2CA5">
        <w:rPr>
          <w:color w:val="000000" w:themeColor="text1"/>
          <w:lang w:val="vi-VN"/>
        </w:rPr>
        <w:t xml:space="preserve">Trong đó: 80.000.000 đồng từ nguồn vốn nhà nước hỗ trợ tại </w:t>
      </w:r>
      <w:r w:rsidRPr="00DF2CA5">
        <w:rPr>
          <w:color w:val="000000" w:themeColor="text1"/>
          <w:spacing w:val="-2"/>
          <w:lang w:val="vi-VN"/>
        </w:rPr>
        <w:t xml:space="preserve">Quyết định 841/QĐ-UBND ngày 26/4/2024 của UBND huyện Vũ Quang </w:t>
      </w:r>
      <w:r w:rsidRPr="00DF2CA5">
        <w:rPr>
          <w:color w:val="000000" w:themeColor="text1"/>
          <w:lang w:val="vi-VN"/>
        </w:rPr>
        <w:t>69,066,000 đồng</w:t>
      </w:r>
      <w:r w:rsidRPr="00DF2CA5">
        <w:rPr>
          <w:color w:val="000000" w:themeColor="text1"/>
          <w:spacing w:val="-2"/>
          <w:lang w:val="vi-VN"/>
        </w:rPr>
        <w:t xml:space="preserve">  từ nguồn đóng góp của nhân dân.</w:t>
      </w:r>
    </w:p>
    <w:p w:rsidR="00E40731" w:rsidRPr="00DF2CA5" w:rsidRDefault="00E40731" w:rsidP="00E40731">
      <w:pPr>
        <w:spacing w:before="60"/>
        <w:ind w:firstLine="720"/>
        <w:jc w:val="both"/>
        <w:rPr>
          <w:b/>
          <w:color w:val="000000" w:themeColor="text1"/>
          <w:lang w:val="pt-BR"/>
        </w:rPr>
      </w:pPr>
      <w:r w:rsidRPr="00DF2CA5">
        <w:rPr>
          <w:b/>
          <w:color w:val="000000" w:themeColor="text1"/>
          <w:lang w:val="pt-BR"/>
        </w:rPr>
        <w:t>II. CÁC CĂN CỨ XÂY DỰNG MÔ HÌNH</w:t>
      </w:r>
    </w:p>
    <w:p w:rsidR="00E40731" w:rsidRPr="00DF2CA5" w:rsidRDefault="00E40731" w:rsidP="00E40731">
      <w:pPr>
        <w:pStyle w:val="Heading2"/>
        <w:shd w:val="clear" w:color="auto" w:fill="FFFFFF"/>
        <w:spacing w:before="0" w:beforeAutospacing="0" w:after="0" w:afterAutospacing="0" w:line="276" w:lineRule="auto"/>
        <w:ind w:firstLine="720"/>
        <w:jc w:val="both"/>
        <w:rPr>
          <w:b w:val="0"/>
          <w:bCs w:val="0"/>
          <w:color w:val="000000" w:themeColor="text1"/>
          <w:sz w:val="28"/>
          <w:szCs w:val="28"/>
          <w:lang w:val="vi-VN"/>
        </w:rPr>
      </w:pPr>
      <w:r w:rsidRPr="00DF2CA5">
        <w:rPr>
          <w:b w:val="0"/>
          <w:bCs w:val="0"/>
          <w:color w:val="000000" w:themeColor="text1"/>
          <w:sz w:val="28"/>
          <w:szCs w:val="28"/>
          <w:lang w:val="pt-BR"/>
        </w:rPr>
        <w:t>Quyết định số: 318/QĐ-TTg ngày 8/3/2022 của Thủ tướng Chính phủ ban hành Bộ tiêu chí quốc gia về xã nông thôn mới và Bộ tiêu chí quốc gia về xã nông thôn mới nâng cao giai đoạn 2021 - 2025</w:t>
      </w:r>
      <w:r w:rsidRPr="00DF2CA5">
        <w:rPr>
          <w:b w:val="0"/>
          <w:bCs w:val="0"/>
          <w:color w:val="000000" w:themeColor="text1"/>
          <w:sz w:val="28"/>
          <w:szCs w:val="28"/>
          <w:lang w:val="vi-VN"/>
        </w:rPr>
        <w:t>;</w:t>
      </w:r>
    </w:p>
    <w:p w:rsidR="00E40731" w:rsidRPr="00DF2CA5" w:rsidRDefault="00E40731" w:rsidP="00E40731">
      <w:pPr>
        <w:spacing w:line="276" w:lineRule="auto"/>
        <w:ind w:firstLine="720"/>
        <w:jc w:val="both"/>
        <w:rPr>
          <w:color w:val="000000" w:themeColor="text1"/>
          <w:lang w:val="vi-VN"/>
        </w:rPr>
      </w:pPr>
      <w:r w:rsidRPr="00DF2CA5">
        <w:rPr>
          <w:color w:val="000000" w:themeColor="text1"/>
          <w:lang w:val="vi-VN"/>
        </w:rPr>
        <w:t xml:space="preserve">Quyết định số: 319/QĐ-TTg ngày 08/3/2022 của </w:t>
      </w:r>
      <w:r w:rsidRPr="00DF2CA5">
        <w:rPr>
          <w:bCs/>
          <w:color w:val="000000" w:themeColor="text1"/>
          <w:lang w:val="vi-VN"/>
        </w:rPr>
        <w:t xml:space="preserve">Thủ tướng Chính phủ </w:t>
      </w:r>
      <w:r w:rsidRPr="00DF2CA5">
        <w:rPr>
          <w:color w:val="000000" w:themeColor="text1"/>
          <w:lang w:val="vi-VN"/>
        </w:rPr>
        <w:t>ban hành Bộ tiêu chí quốc gia về xã nông thôn mới kiểu mẫu giai đoạn 2021-2025.</w:t>
      </w:r>
    </w:p>
    <w:p w:rsidR="00E40731" w:rsidRPr="00DF2CA5" w:rsidRDefault="00E40731" w:rsidP="00E40731">
      <w:pPr>
        <w:spacing w:line="276" w:lineRule="auto"/>
        <w:ind w:firstLine="720"/>
        <w:jc w:val="both"/>
        <w:rPr>
          <w:color w:val="000000" w:themeColor="text1"/>
          <w:spacing w:val="-4"/>
          <w:lang w:val="vi-VN"/>
        </w:rPr>
      </w:pPr>
      <w:r w:rsidRPr="00DF2CA5">
        <w:rPr>
          <w:color w:val="000000" w:themeColor="text1"/>
          <w:spacing w:val="-4"/>
          <w:lang w:val="vi-VN"/>
        </w:rPr>
        <w:t xml:space="preserve">Quyết định số: 320/QĐ-TTg ngày 08/3/2022 của </w:t>
      </w:r>
      <w:r w:rsidRPr="00DF2CA5">
        <w:rPr>
          <w:bCs/>
          <w:color w:val="000000" w:themeColor="text1"/>
          <w:spacing w:val="-4"/>
          <w:lang w:val="vi-VN"/>
        </w:rPr>
        <w:t xml:space="preserve">Thủ tướng Chính phủ </w:t>
      </w:r>
      <w:r w:rsidRPr="00DF2CA5">
        <w:rPr>
          <w:color w:val="000000" w:themeColor="text1"/>
          <w:spacing w:val="-4"/>
          <w:lang w:val="vi-VN"/>
        </w:rPr>
        <w:t>ban hành Bộ tiêu chí quốc gia về huyện nông thôn mới và huyện nông thôn mới nâng cao.</w:t>
      </w:r>
    </w:p>
    <w:p w:rsidR="00E40731" w:rsidRPr="00DF2CA5" w:rsidRDefault="00E40731" w:rsidP="00E40731">
      <w:pPr>
        <w:spacing w:line="276" w:lineRule="auto"/>
        <w:ind w:firstLine="720"/>
        <w:jc w:val="both"/>
        <w:rPr>
          <w:color w:val="000000" w:themeColor="text1"/>
          <w:spacing w:val="-2"/>
          <w:shd w:val="clear" w:color="auto" w:fill="FFFFFF"/>
          <w:lang w:val="vi-VN"/>
        </w:rPr>
      </w:pPr>
      <w:r w:rsidRPr="00DF2CA5">
        <w:rPr>
          <w:color w:val="000000" w:themeColor="text1"/>
          <w:spacing w:val="-2"/>
          <w:shd w:val="clear" w:color="auto" w:fill="FFFFFF"/>
          <w:lang w:val="vi-VN"/>
        </w:rPr>
        <w:t>Thông tư số: 55/2023/TT-BTC ngày 15/8/2023 của Bộ Tài chính về quy định quản lý, sử dụng và quyết toán kinh phí sự nghiệp từ nguồn ngân sách nhà nước thực hiện các Chương trình mục tiêu quốc gia giai đoạn 2021-2025;</w:t>
      </w:r>
    </w:p>
    <w:p w:rsidR="00E40731" w:rsidRPr="00DF2CA5" w:rsidRDefault="00E40731" w:rsidP="00E40731">
      <w:pPr>
        <w:spacing w:line="276" w:lineRule="auto"/>
        <w:ind w:firstLine="720"/>
        <w:jc w:val="both"/>
        <w:rPr>
          <w:color w:val="000000" w:themeColor="text1"/>
          <w:lang w:val="vi-VN" w:eastAsia="vi-VN"/>
        </w:rPr>
      </w:pPr>
      <w:r w:rsidRPr="00DF2CA5">
        <w:rPr>
          <w:color w:val="000000" w:themeColor="text1"/>
          <w:lang w:val="vi-VN" w:eastAsia="vi-VN"/>
        </w:rPr>
        <w:t>Quyết định số 608/QĐ-UBND ngày 07/3/2024 của UBND tỉnh Hà Tĩnh về việc phân bổ kế hoạch vốn sự nghiệp nguồn ngân sách Trung ương thực hiện chương trình mục tiêu Quốc gia xây dựng nông thôn mới năm 2024;</w:t>
      </w:r>
    </w:p>
    <w:p w:rsidR="00E40731" w:rsidRPr="00DF2CA5" w:rsidRDefault="00E40731" w:rsidP="00E40731">
      <w:pPr>
        <w:spacing w:line="276" w:lineRule="auto"/>
        <w:ind w:firstLine="720"/>
        <w:jc w:val="both"/>
        <w:rPr>
          <w:color w:val="000000" w:themeColor="text1"/>
          <w:lang w:val="vi-VN" w:eastAsia="vi-VN"/>
        </w:rPr>
      </w:pPr>
      <w:r w:rsidRPr="00DF2CA5">
        <w:rPr>
          <w:color w:val="000000" w:themeColor="text1"/>
          <w:lang w:val="vi-VN" w:eastAsia="vi-VN"/>
        </w:rPr>
        <w:lastRenderedPageBreak/>
        <w:t xml:space="preserve">Kế hoạch của UBND huyện Vũ Quang: số 21/KH-UBND ngày 07/2/2024 về kế hoạch thực hiện chương trình mỗi xã một sản phẩm năm 2024; </w:t>
      </w:r>
    </w:p>
    <w:p w:rsidR="00E40731" w:rsidRPr="00DF2CA5" w:rsidRDefault="00E40731" w:rsidP="00E40731">
      <w:pPr>
        <w:autoSpaceDE w:val="0"/>
        <w:autoSpaceDN w:val="0"/>
        <w:adjustRightInd w:val="0"/>
        <w:spacing w:line="276" w:lineRule="auto"/>
        <w:ind w:firstLine="720"/>
        <w:jc w:val="both"/>
        <w:rPr>
          <w:color w:val="000000" w:themeColor="text1"/>
          <w:spacing w:val="-2"/>
          <w:lang w:val="vi-VN"/>
        </w:rPr>
      </w:pPr>
      <w:r w:rsidRPr="00DF2CA5">
        <w:rPr>
          <w:color w:val="000000" w:themeColor="text1"/>
          <w:spacing w:val="-2"/>
          <w:lang w:val="vi-VN"/>
        </w:rPr>
        <w:t>Quyết định 841/QĐ-UBND ngày 26/4/2024 của UBND huyện Vũ Quang về việc phân bổ kế hoạch vốn sự nghiệp ngân sách trung ương thực hiện chương trình mục tiêu Quốc gia xây dựng nông thôn mới năm 2024;</w:t>
      </w:r>
    </w:p>
    <w:p w:rsidR="00E40731" w:rsidRPr="00DF2CA5" w:rsidRDefault="00E40731" w:rsidP="00E40731">
      <w:pPr>
        <w:pStyle w:val="BodyText"/>
        <w:jc w:val="both"/>
        <w:rPr>
          <w:rFonts w:ascii="Times New Roman" w:hAnsi="Times New Roman"/>
          <w:color w:val="000000" w:themeColor="text1"/>
          <w:spacing w:val="-4"/>
          <w:szCs w:val="28"/>
          <w:lang w:val="vi-VN"/>
        </w:rPr>
      </w:pPr>
      <w:r w:rsidRPr="00DF2CA5">
        <w:rPr>
          <w:rFonts w:ascii="Times New Roman" w:hAnsi="Times New Roman"/>
          <w:color w:val="000000" w:themeColor="text1"/>
          <w:szCs w:val="28"/>
          <w:lang w:val="vi-VN"/>
        </w:rPr>
        <w:tab/>
        <w:t>Căn cứ Hướng dẫn của Thường trực Ủy ban MTTQ huyện Vũ Quang,</w:t>
      </w:r>
    </w:p>
    <w:p w:rsidR="00E40731" w:rsidRPr="00DF2CA5" w:rsidRDefault="00E40731" w:rsidP="00E40731">
      <w:pPr>
        <w:spacing w:before="60"/>
        <w:ind w:firstLine="720"/>
        <w:jc w:val="both"/>
        <w:rPr>
          <w:b/>
          <w:color w:val="000000" w:themeColor="text1"/>
          <w:lang w:val="pt-BR"/>
        </w:rPr>
      </w:pPr>
    </w:p>
    <w:p w:rsidR="00E40731" w:rsidRPr="00DF2CA5" w:rsidRDefault="00E40731" w:rsidP="00E40731">
      <w:pPr>
        <w:spacing w:before="60"/>
        <w:ind w:firstLine="720"/>
        <w:jc w:val="both"/>
        <w:rPr>
          <w:b/>
          <w:color w:val="000000" w:themeColor="text1"/>
          <w:lang w:val="pt-BR"/>
        </w:rPr>
      </w:pPr>
      <w:r w:rsidRPr="00DF2CA5">
        <w:rPr>
          <w:b/>
          <w:color w:val="000000" w:themeColor="text1"/>
          <w:lang w:val="pt-BR"/>
        </w:rPr>
        <w:t>III. NỘI DUNG THỰC HIỆN:</w:t>
      </w:r>
    </w:p>
    <w:p w:rsidR="00E40731" w:rsidRPr="00DF2CA5" w:rsidRDefault="00E40731" w:rsidP="00E40731">
      <w:pPr>
        <w:pStyle w:val="Title"/>
        <w:spacing w:before="60" w:line="240" w:lineRule="auto"/>
        <w:ind w:firstLine="720"/>
        <w:jc w:val="both"/>
        <w:rPr>
          <w:rFonts w:ascii="Times New Roman" w:hAnsi="Times New Roman"/>
          <w:b/>
          <w:i w:val="0"/>
          <w:color w:val="000000" w:themeColor="text1"/>
          <w:sz w:val="30"/>
          <w:szCs w:val="28"/>
          <w:lang w:val="pt-BR"/>
        </w:rPr>
      </w:pPr>
      <w:r w:rsidRPr="00DF2CA5">
        <w:rPr>
          <w:rFonts w:ascii="Times New Roman" w:hAnsi="Times New Roman"/>
          <w:b/>
          <w:i w:val="0"/>
          <w:color w:val="000000" w:themeColor="text1"/>
          <w:sz w:val="30"/>
          <w:szCs w:val="28"/>
          <w:lang w:val="pt-BR"/>
        </w:rPr>
        <w:t>1. Điều tra, khảo sát, đánh giá thực trạng.</w:t>
      </w:r>
    </w:p>
    <w:p w:rsidR="00E40731" w:rsidRPr="00DF2CA5" w:rsidRDefault="00E40731" w:rsidP="00E40731">
      <w:pPr>
        <w:spacing w:before="60"/>
        <w:ind w:firstLine="720"/>
        <w:jc w:val="both"/>
        <w:rPr>
          <w:color w:val="000000" w:themeColor="text1"/>
          <w:lang w:val="pt-BR"/>
        </w:rPr>
      </w:pPr>
      <w:r w:rsidRPr="00DF2CA5">
        <w:rPr>
          <w:color w:val="000000" w:themeColor="text1"/>
          <w:lang w:val="pt-BR"/>
        </w:rPr>
        <w:t xml:space="preserve">Để đảm bảo cơ sở vật chất nâng cao </w:t>
      </w:r>
      <w:r w:rsidRPr="00DF2CA5">
        <w:rPr>
          <w:color w:val="000000" w:themeColor="text1"/>
          <w:lang w:val="vi-VN"/>
        </w:rPr>
        <w:t>chất lượng hoạt động của nhà văn hóa cộng đồng</w:t>
      </w:r>
      <w:r w:rsidRPr="00DF2CA5">
        <w:rPr>
          <w:color w:val="000000" w:themeColor="text1"/>
          <w:lang w:val="pt-BR"/>
        </w:rPr>
        <w:t xml:space="preserve">, qua khảo sát đánh giá, </w:t>
      </w:r>
      <w:r w:rsidRPr="00DF2CA5">
        <w:rPr>
          <w:color w:val="000000" w:themeColor="text1"/>
          <w:lang w:val="vi-VN"/>
        </w:rPr>
        <w:t>xác định khối lượng cần thực hiện theo hướng dẫn của Ủy ban MTTQ huyện</w:t>
      </w:r>
      <w:r w:rsidRPr="00DF2CA5">
        <w:rPr>
          <w:color w:val="000000" w:themeColor="text1"/>
          <w:lang w:val="pt-BR"/>
        </w:rPr>
        <w:t xml:space="preserve">; phòng văn hóa huyện. Vậy Ủy ban nhân dân xã cần bổ sung mua sắm một số trang thiết bị cần thiết và thiết thực như </w:t>
      </w:r>
      <w:r w:rsidRPr="00DF2CA5">
        <w:rPr>
          <w:color w:val="000000" w:themeColor="text1"/>
          <w:lang w:val="vi-VN"/>
        </w:rPr>
        <w:t>các thiết chế thể thao ngoài trời, trong nhà, lắp đặt camera, bàn ghế, sách, ti vi, máy tính ........</w:t>
      </w:r>
      <w:r w:rsidRPr="00DF2CA5">
        <w:rPr>
          <w:color w:val="000000" w:themeColor="text1"/>
          <w:lang w:val="pt-BR"/>
        </w:rPr>
        <w:t xml:space="preserve"> để người dân được biết và cùng chung sức để hoàn thành các tiêu chí theo quy định. </w:t>
      </w:r>
    </w:p>
    <w:p w:rsidR="00E40731" w:rsidRPr="00DF2CA5" w:rsidRDefault="00E40731" w:rsidP="00E40731">
      <w:pPr>
        <w:spacing w:before="60"/>
        <w:ind w:firstLine="720"/>
        <w:jc w:val="both"/>
        <w:rPr>
          <w:b/>
          <w:color w:val="000000" w:themeColor="text1"/>
          <w:lang w:val="pt-BR"/>
        </w:rPr>
      </w:pPr>
      <w:r w:rsidRPr="00DF2CA5">
        <w:rPr>
          <w:b/>
          <w:color w:val="000000" w:themeColor="text1"/>
          <w:lang w:val="pt-BR"/>
        </w:rPr>
        <w:t>2.Phương án xây dựng mô hình:</w:t>
      </w:r>
    </w:p>
    <w:tbl>
      <w:tblPr>
        <w:tblW w:w="9403" w:type="dxa"/>
        <w:tblInd w:w="93" w:type="dxa"/>
        <w:tblLook w:val="04A0" w:firstRow="1" w:lastRow="0" w:firstColumn="1" w:lastColumn="0" w:noHBand="0" w:noVBand="1"/>
      </w:tblPr>
      <w:tblGrid>
        <w:gridCol w:w="752"/>
        <w:gridCol w:w="5717"/>
        <w:gridCol w:w="1329"/>
        <w:gridCol w:w="1605"/>
      </w:tblGrid>
      <w:tr w:rsidR="00E40731" w:rsidRPr="00DF2CA5" w:rsidTr="00F543FA">
        <w:trPr>
          <w:trHeight w:val="386"/>
        </w:trPr>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TT</w:t>
            </w:r>
          </w:p>
        </w:tc>
        <w:tc>
          <w:tcPr>
            <w:tcW w:w="5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0731" w:rsidRPr="00DF2CA5" w:rsidRDefault="00E40731" w:rsidP="00F543FA">
            <w:pPr>
              <w:jc w:val="center"/>
              <w:rPr>
                <w:b/>
                <w:bCs/>
                <w:color w:val="000000" w:themeColor="text1"/>
                <w:sz w:val="24"/>
                <w:szCs w:val="24"/>
              </w:rPr>
            </w:pPr>
            <w:proofErr w:type="spellStart"/>
            <w:r w:rsidRPr="00DF2CA5">
              <w:rPr>
                <w:b/>
                <w:bCs/>
                <w:color w:val="000000" w:themeColor="text1"/>
                <w:sz w:val="24"/>
                <w:szCs w:val="24"/>
              </w:rPr>
              <w:t>Danh</w:t>
            </w:r>
            <w:proofErr w:type="spellEnd"/>
            <w:r w:rsidRPr="00DF2CA5">
              <w:rPr>
                <w:b/>
                <w:bCs/>
                <w:color w:val="000000" w:themeColor="text1"/>
                <w:sz w:val="24"/>
                <w:szCs w:val="24"/>
              </w:rPr>
              <w:t xml:space="preserve"> </w:t>
            </w:r>
            <w:proofErr w:type="spellStart"/>
            <w:r w:rsidRPr="00DF2CA5">
              <w:rPr>
                <w:b/>
                <w:bCs/>
                <w:color w:val="000000" w:themeColor="text1"/>
                <w:sz w:val="24"/>
                <w:szCs w:val="24"/>
              </w:rPr>
              <w:t>mục</w:t>
            </w:r>
            <w:proofErr w:type="spellEnd"/>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0731" w:rsidRPr="00DF2CA5" w:rsidRDefault="00E40731" w:rsidP="00F543FA">
            <w:pPr>
              <w:jc w:val="center"/>
              <w:rPr>
                <w:b/>
                <w:bCs/>
                <w:color w:val="000000" w:themeColor="text1"/>
                <w:sz w:val="24"/>
                <w:szCs w:val="24"/>
              </w:rPr>
            </w:pPr>
            <w:proofErr w:type="spellStart"/>
            <w:r w:rsidRPr="00DF2CA5">
              <w:rPr>
                <w:b/>
                <w:bCs/>
                <w:color w:val="000000" w:themeColor="text1"/>
                <w:sz w:val="24"/>
                <w:szCs w:val="24"/>
              </w:rPr>
              <w:t>Số</w:t>
            </w:r>
            <w:proofErr w:type="spellEnd"/>
            <w:r w:rsidRPr="00DF2CA5">
              <w:rPr>
                <w:b/>
                <w:bCs/>
                <w:color w:val="000000" w:themeColor="text1"/>
                <w:sz w:val="24"/>
                <w:szCs w:val="24"/>
              </w:rPr>
              <w:t xml:space="preserve"> </w:t>
            </w:r>
            <w:proofErr w:type="spellStart"/>
            <w:r w:rsidRPr="00DF2CA5">
              <w:rPr>
                <w:b/>
                <w:bCs/>
                <w:color w:val="000000" w:themeColor="text1"/>
                <w:sz w:val="24"/>
                <w:szCs w:val="24"/>
              </w:rPr>
              <w:t>lượng</w:t>
            </w:r>
            <w:proofErr w:type="spellEnd"/>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ĐVT</w:t>
            </w:r>
          </w:p>
        </w:tc>
      </w:tr>
      <w:tr w:rsidR="00E40731" w:rsidRPr="00DF2CA5" w:rsidTr="00F543FA">
        <w:trPr>
          <w:trHeight w:val="882"/>
        </w:trPr>
        <w:tc>
          <w:tcPr>
            <w:tcW w:w="752" w:type="dxa"/>
            <w:vMerge/>
            <w:tcBorders>
              <w:top w:val="single" w:sz="4" w:space="0" w:color="auto"/>
              <w:left w:val="single" w:sz="4" w:space="0" w:color="auto"/>
              <w:bottom w:val="single" w:sz="4" w:space="0" w:color="000000"/>
              <w:right w:val="single" w:sz="4" w:space="0" w:color="auto"/>
            </w:tcBorders>
            <w:vAlign w:val="center"/>
            <w:hideMark/>
          </w:tcPr>
          <w:p w:rsidR="00E40731" w:rsidRPr="00DF2CA5" w:rsidRDefault="00E40731" w:rsidP="00F543FA">
            <w:pPr>
              <w:rPr>
                <w:b/>
                <w:bCs/>
                <w:color w:val="000000" w:themeColor="text1"/>
                <w:sz w:val="24"/>
                <w:szCs w:val="24"/>
              </w:rPr>
            </w:pPr>
          </w:p>
        </w:tc>
        <w:tc>
          <w:tcPr>
            <w:tcW w:w="5717" w:type="dxa"/>
            <w:vMerge/>
            <w:tcBorders>
              <w:top w:val="single" w:sz="4" w:space="0" w:color="auto"/>
              <w:left w:val="single" w:sz="4" w:space="0" w:color="auto"/>
              <w:bottom w:val="single" w:sz="4" w:space="0" w:color="000000"/>
              <w:right w:val="single" w:sz="4" w:space="0" w:color="auto"/>
            </w:tcBorders>
            <w:vAlign w:val="center"/>
            <w:hideMark/>
          </w:tcPr>
          <w:p w:rsidR="00E40731" w:rsidRPr="00DF2CA5" w:rsidRDefault="00E40731" w:rsidP="00F543FA">
            <w:pPr>
              <w:rPr>
                <w:b/>
                <w:bCs/>
                <w:color w:val="000000" w:themeColor="text1"/>
                <w:sz w:val="24"/>
                <w:szCs w:val="24"/>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E40731" w:rsidRPr="00DF2CA5" w:rsidRDefault="00E40731" w:rsidP="00F543FA">
            <w:pPr>
              <w:rPr>
                <w:b/>
                <w:bCs/>
                <w:color w:val="000000" w:themeColor="text1"/>
                <w:sz w:val="24"/>
                <w:szCs w:val="24"/>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E40731" w:rsidRPr="00DF2CA5" w:rsidRDefault="00E40731" w:rsidP="00F543FA">
            <w:pPr>
              <w:rPr>
                <w:b/>
                <w:bCs/>
                <w:color w:val="000000" w:themeColor="text1"/>
                <w:sz w:val="24"/>
                <w:szCs w:val="24"/>
              </w:rPr>
            </w:pP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hideMark/>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I</w:t>
            </w:r>
          </w:p>
        </w:tc>
        <w:tc>
          <w:tcPr>
            <w:tcW w:w="5717" w:type="dxa"/>
            <w:tcBorders>
              <w:top w:val="nil"/>
              <w:left w:val="nil"/>
              <w:bottom w:val="nil"/>
              <w:right w:val="single" w:sz="4" w:space="0" w:color="auto"/>
            </w:tcBorders>
            <w:shd w:val="clear" w:color="000000" w:fill="FFFFFF"/>
            <w:vAlign w:val="center"/>
            <w:hideMark/>
          </w:tcPr>
          <w:p w:rsidR="00E40731" w:rsidRPr="00DF2CA5" w:rsidRDefault="00E40731" w:rsidP="00F543FA">
            <w:pPr>
              <w:rPr>
                <w:b/>
                <w:bCs/>
                <w:color w:val="000000" w:themeColor="text1"/>
                <w:sz w:val="24"/>
                <w:szCs w:val="24"/>
              </w:rPr>
            </w:pPr>
            <w:proofErr w:type="spellStart"/>
            <w:r w:rsidRPr="00DF2CA5">
              <w:rPr>
                <w:b/>
                <w:bCs/>
                <w:color w:val="000000" w:themeColor="text1"/>
              </w:rPr>
              <w:t>Trong</w:t>
            </w:r>
            <w:proofErr w:type="spellEnd"/>
            <w:r w:rsidRPr="00DF2CA5">
              <w:rPr>
                <w:b/>
                <w:bCs/>
                <w:color w:val="000000" w:themeColor="text1"/>
              </w:rPr>
              <w:t xml:space="preserve"> </w:t>
            </w:r>
            <w:proofErr w:type="spellStart"/>
            <w:r w:rsidRPr="00DF2CA5">
              <w:rPr>
                <w:b/>
                <w:bCs/>
                <w:color w:val="000000" w:themeColor="text1"/>
              </w:rPr>
              <w:t>nhà</w:t>
            </w:r>
            <w:proofErr w:type="spellEnd"/>
          </w:p>
        </w:tc>
        <w:tc>
          <w:tcPr>
            <w:tcW w:w="1329" w:type="dxa"/>
            <w:tcBorders>
              <w:top w:val="nil"/>
              <w:left w:val="nil"/>
              <w:bottom w:val="nil"/>
              <w:right w:val="single" w:sz="4" w:space="0" w:color="auto"/>
            </w:tcBorders>
            <w:shd w:val="clear" w:color="auto" w:fill="auto"/>
            <w:vAlign w:val="center"/>
            <w:hideMark/>
          </w:tcPr>
          <w:p w:rsidR="00E40731" w:rsidRPr="00DF2CA5" w:rsidRDefault="00E40731" w:rsidP="00F543FA">
            <w:pPr>
              <w:jc w:val="center"/>
              <w:rPr>
                <w:color w:val="000000" w:themeColor="text1"/>
                <w:sz w:val="24"/>
                <w:szCs w:val="24"/>
              </w:rPr>
            </w:pPr>
            <w:r w:rsidRPr="00DF2CA5">
              <w:rPr>
                <w:color w:val="000000" w:themeColor="text1"/>
                <w:sz w:val="24"/>
                <w:szCs w:val="24"/>
              </w:rPr>
              <w:t> </w:t>
            </w:r>
          </w:p>
        </w:tc>
        <w:tc>
          <w:tcPr>
            <w:tcW w:w="1605" w:type="dxa"/>
            <w:tcBorders>
              <w:top w:val="nil"/>
              <w:left w:val="nil"/>
              <w:bottom w:val="nil"/>
              <w:right w:val="single" w:sz="4" w:space="0" w:color="auto"/>
            </w:tcBorders>
            <w:shd w:val="clear" w:color="auto" w:fill="auto"/>
            <w:vAlign w:val="center"/>
            <w:hideMark/>
          </w:tcPr>
          <w:p w:rsidR="00E40731" w:rsidRPr="00DF2CA5" w:rsidRDefault="00E40731" w:rsidP="00F543FA">
            <w:pPr>
              <w:jc w:val="center"/>
              <w:rPr>
                <w:color w:val="000000" w:themeColor="text1"/>
                <w:sz w:val="24"/>
                <w:szCs w:val="24"/>
              </w:rPr>
            </w:pPr>
            <w:r w:rsidRPr="00DF2CA5">
              <w:rPr>
                <w:color w:val="000000" w:themeColor="text1"/>
                <w:sz w:val="24"/>
                <w:szCs w:val="24"/>
              </w:rPr>
              <w:t> </w:t>
            </w: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Biển</w:t>
            </w:r>
            <w:proofErr w:type="spellEnd"/>
            <w:r w:rsidRPr="00DF2CA5">
              <w:rPr>
                <w:color w:val="000000" w:themeColor="text1"/>
                <w:sz w:val="32"/>
                <w:szCs w:val="32"/>
              </w:rPr>
              <w:t xml:space="preserve"> </w:t>
            </w:r>
            <w:proofErr w:type="spellStart"/>
            <w:r w:rsidRPr="00DF2CA5">
              <w:rPr>
                <w:color w:val="000000" w:themeColor="text1"/>
                <w:sz w:val="32"/>
                <w:szCs w:val="32"/>
              </w:rPr>
              <w:t>nội</w:t>
            </w:r>
            <w:proofErr w:type="spellEnd"/>
            <w:r w:rsidRPr="00DF2CA5">
              <w:rPr>
                <w:color w:val="000000" w:themeColor="text1"/>
                <w:sz w:val="32"/>
                <w:szCs w:val="32"/>
              </w:rPr>
              <w:t xml:space="preserve"> </w:t>
            </w:r>
            <w:proofErr w:type="spellStart"/>
            <w:r w:rsidRPr="00DF2CA5">
              <w:rPr>
                <w:color w:val="000000" w:themeColor="text1"/>
                <w:sz w:val="32"/>
                <w:szCs w:val="32"/>
              </w:rPr>
              <w:t>quy</w:t>
            </w:r>
            <w:proofErr w:type="spellEnd"/>
            <w:r w:rsidRPr="00DF2CA5">
              <w:rPr>
                <w:color w:val="000000" w:themeColor="text1"/>
                <w:sz w:val="32"/>
                <w:szCs w:val="32"/>
              </w:rPr>
              <w:t xml:space="preserve"> </w:t>
            </w:r>
            <w:proofErr w:type="spellStart"/>
            <w:r w:rsidRPr="00DF2CA5">
              <w:rPr>
                <w:color w:val="000000" w:themeColor="text1"/>
                <w:sz w:val="32"/>
                <w:szCs w:val="32"/>
              </w:rPr>
              <w:t>ngôi</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trí</w:t>
            </w:r>
            <w:proofErr w:type="spellEnd"/>
            <w:r w:rsidRPr="00DF2CA5">
              <w:rPr>
                <w:color w:val="000000" w:themeColor="text1"/>
                <w:sz w:val="32"/>
                <w:szCs w:val="32"/>
              </w:rPr>
              <w:t xml:space="preserve"> </w:t>
            </w:r>
            <w:proofErr w:type="spellStart"/>
            <w:r w:rsidRPr="00DF2CA5">
              <w:rPr>
                <w:color w:val="000000" w:themeColor="text1"/>
                <w:sz w:val="32"/>
                <w:szCs w:val="32"/>
              </w:rPr>
              <w:t>tuệ</w:t>
            </w:r>
            <w:proofErr w:type="spellEnd"/>
            <w:r w:rsidRPr="00DF2CA5">
              <w:rPr>
                <w:color w:val="000000" w:themeColor="text1"/>
                <w:sz w:val="32"/>
                <w:szCs w:val="32"/>
              </w:rPr>
              <w:t xml:space="preserve">, </w:t>
            </w:r>
            <w:proofErr w:type="spellStart"/>
            <w:r w:rsidRPr="00DF2CA5">
              <w:rPr>
                <w:color w:val="000000" w:themeColor="text1"/>
                <w:sz w:val="32"/>
                <w:szCs w:val="32"/>
              </w:rPr>
              <w:t>quy</w:t>
            </w:r>
            <w:proofErr w:type="spellEnd"/>
            <w:r w:rsidRPr="00DF2CA5">
              <w:rPr>
                <w:color w:val="000000" w:themeColor="text1"/>
                <w:sz w:val="32"/>
                <w:szCs w:val="32"/>
              </w:rPr>
              <w:t xml:space="preserve"> </w:t>
            </w:r>
            <w:proofErr w:type="spellStart"/>
            <w:r w:rsidRPr="00DF2CA5">
              <w:rPr>
                <w:color w:val="000000" w:themeColor="text1"/>
                <w:sz w:val="32"/>
                <w:szCs w:val="32"/>
              </w:rPr>
              <w:t>tắc</w:t>
            </w:r>
            <w:proofErr w:type="spellEnd"/>
            <w:r w:rsidRPr="00DF2CA5">
              <w:rPr>
                <w:color w:val="000000" w:themeColor="text1"/>
                <w:sz w:val="32"/>
                <w:szCs w:val="32"/>
              </w:rPr>
              <w:t xml:space="preserve"> </w:t>
            </w:r>
            <w:proofErr w:type="spellStart"/>
            <w:r w:rsidRPr="00DF2CA5">
              <w:rPr>
                <w:color w:val="000000" w:themeColor="text1"/>
                <w:sz w:val="32"/>
                <w:szCs w:val="32"/>
              </w:rPr>
              <w:t>ứng</w:t>
            </w:r>
            <w:proofErr w:type="spellEnd"/>
            <w:r w:rsidRPr="00DF2CA5">
              <w:rPr>
                <w:color w:val="000000" w:themeColor="text1"/>
                <w:sz w:val="32"/>
                <w:szCs w:val="32"/>
              </w:rPr>
              <w:t xml:space="preserve"> </w:t>
            </w:r>
            <w:proofErr w:type="spellStart"/>
            <w:r w:rsidRPr="00DF2CA5">
              <w:rPr>
                <w:color w:val="000000" w:themeColor="text1"/>
                <w:sz w:val="32"/>
                <w:szCs w:val="32"/>
              </w:rPr>
              <w:t>xử</w:t>
            </w:r>
            <w:proofErr w:type="spellEnd"/>
          </w:p>
          <w:p w:rsidR="00E40731" w:rsidRPr="00DF2CA5" w:rsidRDefault="00E40731" w:rsidP="00F543FA">
            <w:pPr>
              <w:rPr>
                <w:bCs/>
                <w:color w:val="000000" w:themeColor="text1"/>
              </w:rPr>
            </w:pP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2</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Biển</w:t>
            </w:r>
            <w:proofErr w:type="spellEnd"/>
            <w:r w:rsidRPr="00DF2CA5">
              <w:rPr>
                <w:color w:val="000000" w:themeColor="text1"/>
                <w:sz w:val="32"/>
                <w:szCs w:val="32"/>
              </w:rPr>
              <w:t xml:space="preserve"> </w:t>
            </w:r>
            <w:proofErr w:type="spellStart"/>
            <w:r w:rsidRPr="00DF2CA5">
              <w:rPr>
                <w:color w:val="000000" w:themeColor="text1"/>
                <w:sz w:val="32"/>
                <w:szCs w:val="32"/>
              </w:rPr>
              <w:t>trang</w:t>
            </w:r>
            <w:proofErr w:type="spellEnd"/>
            <w:r w:rsidRPr="00DF2CA5">
              <w:rPr>
                <w:color w:val="000000" w:themeColor="text1"/>
                <w:sz w:val="32"/>
                <w:szCs w:val="32"/>
              </w:rPr>
              <w:t xml:space="preserve"> </w:t>
            </w:r>
            <w:proofErr w:type="spellStart"/>
            <w:r w:rsidRPr="00DF2CA5">
              <w:rPr>
                <w:color w:val="000000" w:themeColor="text1"/>
                <w:sz w:val="32"/>
                <w:szCs w:val="32"/>
              </w:rPr>
              <w:t>trí</w:t>
            </w:r>
            <w:proofErr w:type="spellEnd"/>
            <w:r w:rsidRPr="00DF2CA5">
              <w:rPr>
                <w:color w:val="000000" w:themeColor="text1"/>
                <w:sz w:val="32"/>
                <w:szCs w:val="32"/>
              </w:rPr>
              <w:t xml:space="preserve"> </w:t>
            </w:r>
            <w:proofErr w:type="spellStart"/>
            <w:r w:rsidRPr="00DF2CA5">
              <w:rPr>
                <w:color w:val="000000" w:themeColor="text1"/>
                <w:sz w:val="32"/>
                <w:szCs w:val="32"/>
              </w:rPr>
              <w:t>trong</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văn</w:t>
            </w:r>
            <w:proofErr w:type="spellEnd"/>
            <w:r w:rsidRPr="00DF2CA5">
              <w:rPr>
                <w:color w:val="000000" w:themeColor="text1"/>
                <w:sz w:val="32"/>
                <w:szCs w:val="32"/>
              </w:rPr>
              <w:t xml:space="preserve"> </w:t>
            </w:r>
            <w:proofErr w:type="spellStart"/>
            <w:r w:rsidRPr="00DF2CA5">
              <w:rPr>
                <w:color w:val="000000" w:themeColor="text1"/>
                <w:sz w:val="32"/>
                <w:szCs w:val="32"/>
              </w:rPr>
              <w:t>hóa</w:t>
            </w:r>
            <w:proofErr w:type="spellEnd"/>
          </w:p>
          <w:p w:rsidR="00E40731" w:rsidRPr="00DF2CA5" w:rsidRDefault="00E40731" w:rsidP="00F543FA">
            <w:pPr>
              <w:rPr>
                <w:color w:val="000000" w:themeColor="text1"/>
                <w:sz w:val="32"/>
                <w:szCs w:val="32"/>
              </w:rPr>
            </w:pP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18</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3</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Khẩu</w:t>
            </w:r>
            <w:proofErr w:type="spellEnd"/>
            <w:r w:rsidRPr="00DF2CA5">
              <w:rPr>
                <w:color w:val="000000" w:themeColor="text1"/>
                <w:sz w:val="32"/>
                <w:szCs w:val="32"/>
              </w:rPr>
              <w:t xml:space="preserve"> </w:t>
            </w:r>
            <w:proofErr w:type="spellStart"/>
            <w:r w:rsidRPr="00DF2CA5">
              <w:rPr>
                <w:color w:val="000000" w:themeColor="text1"/>
                <w:sz w:val="32"/>
                <w:szCs w:val="32"/>
              </w:rPr>
              <w:t>hiệu</w:t>
            </w:r>
            <w:proofErr w:type="spellEnd"/>
            <w:r w:rsidRPr="00DF2CA5">
              <w:rPr>
                <w:color w:val="000000" w:themeColor="text1"/>
                <w:sz w:val="32"/>
                <w:szCs w:val="32"/>
              </w:rPr>
              <w:t xml:space="preserve">: </w:t>
            </w:r>
            <w:proofErr w:type="spellStart"/>
            <w:r w:rsidRPr="00DF2CA5">
              <w:rPr>
                <w:color w:val="000000" w:themeColor="text1"/>
                <w:sz w:val="32"/>
                <w:szCs w:val="32"/>
              </w:rPr>
              <w:t>Sống</w:t>
            </w:r>
            <w:proofErr w:type="spellEnd"/>
            <w:r w:rsidRPr="00DF2CA5">
              <w:rPr>
                <w:color w:val="000000" w:themeColor="text1"/>
                <w:sz w:val="32"/>
                <w:szCs w:val="32"/>
              </w:rPr>
              <w:t xml:space="preserve"> </w:t>
            </w:r>
            <w:proofErr w:type="spellStart"/>
            <w:r w:rsidRPr="00DF2CA5">
              <w:rPr>
                <w:color w:val="000000" w:themeColor="text1"/>
                <w:sz w:val="32"/>
                <w:szCs w:val="32"/>
              </w:rPr>
              <w:t>chiến</w:t>
            </w:r>
            <w:proofErr w:type="spellEnd"/>
            <w:r w:rsidRPr="00DF2CA5">
              <w:rPr>
                <w:color w:val="000000" w:themeColor="text1"/>
                <w:sz w:val="32"/>
                <w:szCs w:val="32"/>
              </w:rPr>
              <w:t xml:space="preserve"> </w:t>
            </w:r>
            <w:proofErr w:type="spellStart"/>
            <w:r w:rsidRPr="00DF2CA5">
              <w:rPr>
                <w:color w:val="000000" w:themeColor="text1"/>
                <w:sz w:val="32"/>
                <w:szCs w:val="32"/>
              </w:rPr>
              <w:t>đấu</w:t>
            </w:r>
            <w:proofErr w:type="spellEnd"/>
            <w:r w:rsidRPr="00DF2CA5">
              <w:rPr>
                <w:color w:val="000000" w:themeColor="text1"/>
                <w:sz w:val="32"/>
                <w:szCs w:val="32"/>
              </w:rPr>
              <w:t xml:space="preserve">, </w:t>
            </w:r>
            <w:proofErr w:type="spellStart"/>
            <w:r w:rsidRPr="00DF2CA5">
              <w:rPr>
                <w:color w:val="000000" w:themeColor="text1"/>
                <w:sz w:val="32"/>
                <w:szCs w:val="32"/>
              </w:rPr>
              <w:t>học</w:t>
            </w:r>
            <w:proofErr w:type="spellEnd"/>
            <w:r w:rsidRPr="00DF2CA5">
              <w:rPr>
                <w:color w:val="000000" w:themeColor="text1"/>
                <w:sz w:val="32"/>
                <w:szCs w:val="32"/>
              </w:rPr>
              <w:t xml:space="preserve"> </w:t>
            </w:r>
            <w:proofErr w:type="spellStart"/>
            <w:r w:rsidRPr="00DF2CA5">
              <w:rPr>
                <w:color w:val="000000" w:themeColor="text1"/>
                <w:sz w:val="32"/>
                <w:szCs w:val="32"/>
              </w:rPr>
              <w:t>tập</w:t>
            </w:r>
            <w:proofErr w:type="spellEnd"/>
            <w:r w:rsidRPr="00DF2CA5">
              <w:rPr>
                <w:color w:val="000000" w:themeColor="text1"/>
                <w:sz w:val="32"/>
                <w:szCs w:val="32"/>
              </w:rPr>
              <w:t xml:space="preserve"> </w:t>
            </w:r>
            <w:proofErr w:type="spellStart"/>
            <w:r w:rsidRPr="00DF2CA5">
              <w:rPr>
                <w:color w:val="000000" w:themeColor="text1"/>
                <w:sz w:val="32"/>
                <w:szCs w:val="32"/>
              </w:rPr>
              <w:t>theo</w:t>
            </w:r>
            <w:proofErr w:type="spellEnd"/>
            <w:r w:rsidRPr="00DF2CA5">
              <w:rPr>
                <w:color w:val="000000" w:themeColor="text1"/>
                <w:sz w:val="32"/>
                <w:szCs w:val="32"/>
              </w:rPr>
              <w:t xml:space="preserve"> </w:t>
            </w:r>
            <w:proofErr w:type="spellStart"/>
            <w:r w:rsidRPr="00DF2CA5">
              <w:rPr>
                <w:color w:val="000000" w:themeColor="text1"/>
                <w:sz w:val="32"/>
                <w:szCs w:val="32"/>
              </w:rPr>
              <w:t>gương</w:t>
            </w:r>
            <w:proofErr w:type="spellEnd"/>
            <w:r w:rsidRPr="00DF2CA5">
              <w:rPr>
                <w:color w:val="000000" w:themeColor="text1"/>
                <w:sz w:val="32"/>
                <w:szCs w:val="32"/>
              </w:rPr>
              <w:t xml:space="preserve"> </w:t>
            </w:r>
            <w:proofErr w:type="spellStart"/>
            <w:r w:rsidRPr="00DF2CA5">
              <w:rPr>
                <w:color w:val="000000" w:themeColor="text1"/>
                <w:sz w:val="32"/>
                <w:szCs w:val="32"/>
              </w:rPr>
              <w:t>Bác</w:t>
            </w:r>
            <w:proofErr w:type="spellEnd"/>
            <w:r w:rsidRPr="00DF2CA5">
              <w:rPr>
                <w:color w:val="000000" w:themeColor="text1"/>
                <w:sz w:val="32"/>
                <w:szCs w:val="32"/>
              </w:rPr>
              <w:t xml:space="preserve"> </w:t>
            </w:r>
            <w:proofErr w:type="spellStart"/>
            <w:r w:rsidRPr="00DF2CA5">
              <w:rPr>
                <w:color w:val="000000" w:themeColor="text1"/>
                <w:sz w:val="32"/>
                <w:szCs w:val="32"/>
              </w:rPr>
              <w:t>Hồ</w:t>
            </w:r>
            <w:proofErr w:type="spellEnd"/>
            <w:r w:rsidRPr="00DF2CA5">
              <w:rPr>
                <w:color w:val="000000" w:themeColor="text1"/>
                <w:sz w:val="32"/>
                <w:szCs w:val="32"/>
              </w:rPr>
              <w:t xml:space="preserve"> </w:t>
            </w:r>
            <w:proofErr w:type="spellStart"/>
            <w:r w:rsidRPr="00DF2CA5">
              <w:rPr>
                <w:color w:val="000000" w:themeColor="text1"/>
                <w:sz w:val="32"/>
                <w:szCs w:val="32"/>
              </w:rPr>
              <w:t>vĩ</w:t>
            </w:r>
            <w:proofErr w:type="spellEnd"/>
            <w:r w:rsidRPr="00DF2CA5">
              <w:rPr>
                <w:color w:val="000000" w:themeColor="text1"/>
                <w:sz w:val="32"/>
                <w:szCs w:val="32"/>
              </w:rPr>
              <w:t xml:space="preserve"> </w:t>
            </w:r>
            <w:proofErr w:type="spellStart"/>
            <w:r w:rsidRPr="00DF2CA5">
              <w:rPr>
                <w:color w:val="000000" w:themeColor="text1"/>
                <w:sz w:val="32"/>
                <w:szCs w:val="32"/>
              </w:rPr>
              <w:t>đại</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4</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Khẩu</w:t>
            </w:r>
            <w:proofErr w:type="spellEnd"/>
            <w:r w:rsidRPr="00DF2CA5">
              <w:rPr>
                <w:color w:val="000000" w:themeColor="text1"/>
                <w:sz w:val="32"/>
                <w:szCs w:val="32"/>
              </w:rPr>
              <w:t xml:space="preserve"> </w:t>
            </w:r>
            <w:proofErr w:type="spellStart"/>
            <w:r w:rsidRPr="00DF2CA5">
              <w:rPr>
                <w:color w:val="000000" w:themeColor="text1"/>
                <w:sz w:val="32"/>
                <w:szCs w:val="32"/>
              </w:rPr>
              <w:t>hiệu</w:t>
            </w:r>
            <w:proofErr w:type="spellEnd"/>
            <w:r w:rsidRPr="00DF2CA5">
              <w:rPr>
                <w:color w:val="000000" w:themeColor="text1"/>
                <w:sz w:val="32"/>
                <w:szCs w:val="32"/>
              </w:rPr>
              <w:t xml:space="preserve"> </w:t>
            </w:r>
            <w:proofErr w:type="spellStart"/>
            <w:r w:rsidRPr="00DF2CA5">
              <w:rPr>
                <w:color w:val="000000" w:themeColor="text1"/>
                <w:sz w:val="32"/>
                <w:szCs w:val="32"/>
              </w:rPr>
              <w:t>học</w:t>
            </w:r>
            <w:proofErr w:type="spellEnd"/>
            <w:r w:rsidRPr="00DF2CA5">
              <w:rPr>
                <w:color w:val="000000" w:themeColor="text1"/>
                <w:sz w:val="32"/>
                <w:szCs w:val="32"/>
              </w:rPr>
              <w:t xml:space="preserve"> </w:t>
            </w:r>
            <w:proofErr w:type="spellStart"/>
            <w:r w:rsidRPr="00DF2CA5">
              <w:rPr>
                <w:color w:val="000000" w:themeColor="text1"/>
                <w:sz w:val="32"/>
                <w:szCs w:val="32"/>
              </w:rPr>
              <w:t>nữa</w:t>
            </w:r>
            <w:proofErr w:type="spellEnd"/>
            <w:r w:rsidRPr="00DF2CA5">
              <w:rPr>
                <w:color w:val="000000" w:themeColor="text1"/>
                <w:sz w:val="32"/>
                <w:szCs w:val="32"/>
              </w:rPr>
              <w:t xml:space="preserve"> </w:t>
            </w:r>
            <w:proofErr w:type="spellStart"/>
            <w:r w:rsidRPr="00DF2CA5">
              <w:rPr>
                <w:color w:val="000000" w:themeColor="text1"/>
                <w:sz w:val="32"/>
                <w:szCs w:val="32"/>
              </w:rPr>
              <w:t>học</w:t>
            </w:r>
            <w:proofErr w:type="spellEnd"/>
            <w:r w:rsidRPr="00DF2CA5">
              <w:rPr>
                <w:color w:val="000000" w:themeColor="text1"/>
                <w:sz w:val="32"/>
                <w:szCs w:val="32"/>
              </w:rPr>
              <w:t xml:space="preserve"> </w:t>
            </w:r>
            <w:proofErr w:type="spellStart"/>
            <w:r w:rsidRPr="00DF2CA5">
              <w:rPr>
                <w:color w:val="000000" w:themeColor="text1"/>
                <w:sz w:val="32"/>
                <w:szCs w:val="32"/>
              </w:rPr>
              <w:t>mãi</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5</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Hoa</w:t>
            </w:r>
            <w:proofErr w:type="spellEnd"/>
            <w:r w:rsidRPr="00DF2CA5">
              <w:rPr>
                <w:color w:val="000000" w:themeColor="text1"/>
                <w:sz w:val="32"/>
                <w:szCs w:val="32"/>
              </w:rPr>
              <w:t xml:space="preserve"> </w:t>
            </w:r>
            <w:proofErr w:type="spellStart"/>
            <w:r w:rsidRPr="00DF2CA5">
              <w:rPr>
                <w:color w:val="000000" w:themeColor="text1"/>
                <w:sz w:val="32"/>
                <w:szCs w:val="32"/>
              </w:rPr>
              <w:t>nhựa</w:t>
            </w:r>
            <w:proofErr w:type="spellEnd"/>
            <w:r w:rsidRPr="00DF2CA5">
              <w:rPr>
                <w:color w:val="000000" w:themeColor="text1"/>
                <w:sz w:val="32"/>
                <w:szCs w:val="32"/>
              </w:rPr>
              <w:t xml:space="preserve"> , </w:t>
            </w:r>
            <w:proofErr w:type="spellStart"/>
            <w:r w:rsidRPr="00DF2CA5">
              <w:rPr>
                <w:color w:val="000000" w:themeColor="text1"/>
                <w:sz w:val="32"/>
                <w:szCs w:val="32"/>
              </w:rPr>
              <w:t>treo</w:t>
            </w:r>
            <w:proofErr w:type="spellEnd"/>
            <w:r w:rsidRPr="00DF2CA5">
              <w:rPr>
                <w:color w:val="000000" w:themeColor="text1"/>
                <w:sz w:val="32"/>
                <w:szCs w:val="32"/>
              </w:rPr>
              <w:t xml:space="preserve"> </w:t>
            </w:r>
            <w:proofErr w:type="spellStart"/>
            <w:r w:rsidRPr="00DF2CA5">
              <w:rPr>
                <w:color w:val="000000" w:themeColor="text1"/>
                <w:sz w:val="32"/>
                <w:szCs w:val="32"/>
              </w:rPr>
              <w:t>tường</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3</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6</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Sắt</w:t>
            </w:r>
            <w:proofErr w:type="spellEnd"/>
            <w:r w:rsidRPr="00DF2CA5">
              <w:rPr>
                <w:color w:val="000000" w:themeColor="text1"/>
                <w:sz w:val="32"/>
                <w:szCs w:val="32"/>
              </w:rPr>
              <w:t xml:space="preserve"> 15 </w:t>
            </w:r>
            <w:proofErr w:type="spellStart"/>
            <w:r w:rsidRPr="00DF2CA5">
              <w:rPr>
                <w:color w:val="000000" w:themeColor="text1"/>
                <w:sz w:val="32"/>
                <w:szCs w:val="32"/>
              </w:rPr>
              <w:t>cây</w:t>
            </w:r>
            <w:proofErr w:type="spellEnd"/>
            <w:r w:rsidRPr="00DF2CA5">
              <w:rPr>
                <w:color w:val="000000" w:themeColor="text1"/>
                <w:sz w:val="32"/>
                <w:szCs w:val="32"/>
              </w:rPr>
              <w:t xml:space="preserve"> </w:t>
            </w:r>
            <w:proofErr w:type="spellStart"/>
            <w:r w:rsidRPr="00DF2CA5">
              <w:rPr>
                <w:color w:val="000000" w:themeColor="text1"/>
                <w:sz w:val="32"/>
                <w:szCs w:val="32"/>
              </w:rPr>
              <w:t>vuông</w:t>
            </w:r>
            <w:proofErr w:type="spellEnd"/>
            <w:r w:rsidRPr="00DF2CA5">
              <w:rPr>
                <w:color w:val="000000" w:themeColor="text1"/>
                <w:sz w:val="32"/>
                <w:szCs w:val="32"/>
              </w:rPr>
              <w:t xml:space="preserve"> 2 </w:t>
            </w:r>
            <w:proofErr w:type="spellStart"/>
            <w:r w:rsidRPr="00DF2CA5">
              <w:rPr>
                <w:color w:val="000000" w:themeColor="text1"/>
                <w:sz w:val="32"/>
                <w:szCs w:val="32"/>
              </w:rPr>
              <w:t>làm</w:t>
            </w:r>
            <w:proofErr w:type="spellEnd"/>
            <w:r w:rsidRPr="00DF2CA5">
              <w:rPr>
                <w:color w:val="000000" w:themeColor="text1"/>
                <w:sz w:val="32"/>
                <w:szCs w:val="32"/>
              </w:rPr>
              <w:t xml:space="preserve"> </w:t>
            </w:r>
            <w:proofErr w:type="spellStart"/>
            <w:r w:rsidRPr="00DF2CA5">
              <w:rPr>
                <w:color w:val="000000" w:themeColor="text1"/>
                <w:sz w:val="32"/>
                <w:szCs w:val="32"/>
              </w:rPr>
              <w:t>Giá</w:t>
            </w:r>
            <w:proofErr w:type="spellEnd"/>
            <w:r w:rsidRPr="00DF2CA5">
              <w:rPr>
                <w:color w:val="000000" w:themeColor="text1"/>
                <w:sz w:val="32"/>
                <w:szCs w:val="32"/>
              </w:rPr>
              <w:t xml:space="preserve"> </w:t>
            </w:r>
            <w:proofErr w:type="spellStart"/>
            <w:r w:rsidRPr="00DF2CA5">
              <w:rPr>
                <w:color w:val="000000" w:themeColor="text1"/>
                <w:sz w:val="32"/>
                <w:szCs w:val="32"/>
              </w:rPr>
              <w:t>để</w:t>
            </w:r>
            <w:proofErr w:type="spellEnd"/>
            <w:r w:rsidRPr="00DF2CA5">
              <w:rPr>
                <w:color w:val="000000" w:themeColor="text1"/>
                <w:sz w:val="32"/>
                <w:szCs w:val="32"/>
              </w:rPr>
              <w:t xml:space="preserve"> </w:t>
            </w:r>
            <w:proofErr w:type="spellStart"/>
            <w:r w:rsidRPr="00DF2CA5">
              <w:rPr>
                <w:color w:val="000000" w:themeColor="text1"/>
                <w:sz w:val="32"/>
                <w:szCs w:val="32"/>
              </w:rPr>
              <w:t>sách</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60</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kg</w:t>
            </w: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7</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Sắt</w:t>
            </w:r>
            <w:proofErr w:type="spellEnd"/>
            <w:r w:rsidRPr="00DF2CA5">
              <w:rPr>
                <w:color w:val="000000" w:themeColor="text1"/>
                <w:sz w:val="32"/>
                <w:szCs w:val="32"/>
              </w:rPr>
              <w:t xml:space="preserve"> 15 </w:t>
            </w:r>
            <w:proofErr w:type="spellStart"/>
            <w:r w:rsidRPr="00DF2CA5">
              <w:rPr>
                <w:color w:val="000000" w:themeColor="text1"/>
                <w:sz w:val="32"/>
                <w:szCs w:val="32"/>
              </w:rPr>
              <w:t>cây</w:t>
            </w:r>
            <w:proofErr w:type="spellEnd"/>
            <w:r w:rsidRPr="00DF2CA5">
              <w:rPr>
                <w:color w:val="000000" w:themeColor="text1"/>
                <w:sz w:val="32"/>
                <w:szCs w:val="32"/>
              </w:rPr>
              <w:t xml:space="preserve"> </w:t>
            </w:r>
            <w:proofErr w:type="spellStart"/>
            <w:r w:rsidRPr="00DF2CA5">
              <w:rPr>
                <w:color w:val="000000" w:themeColor="text1"/>
                <w:sz w:val="32"/>
                <w:szCs w:val="32"/>
              </w:rPr>
              <w:t>vuông</w:t>
            </w:r>
            <w:proofErr w:type="spellEnd"/>
            <w:r w:rsidRPr="00DF2CA5">
              <w:rPr>
                <w:color w:val="000000" w:themeColor="text1"/>
                <w:sz w:val="32"/>
                <w:szCs w:val="32"/>
              </w:rPr>
              <w:t xml:space="preserve"> 2 </w:t>
            </w:r>
            <w:proofErr w:type="spellStart"/>
            <w:r w:rsidRPr="00DF2CA5">
              <w:rPr>
                <w:color w:val="000000" w:themeColor="text1"/>
                <w:sz w:val="32"/>
                <w:szCs w:val="32"/>
              </w:rPr>
              <w:t>làm</w:t>
            </w:r>
            <w:proofErr w:type="spellEnd"/>
            <w:r w:rsidRPr="00DF2CA5">
              <w:rPr>
                <w:color w:val="000000" w:themeColor="text1"/>
                <w:sz w:val="32"/>
                <w:szCs w:val="32"/>
              </w:rPr>
              <w:t xml:space="preserve"> </w:t>
            </w:r>
            <w:proofErr w:type="spellStart"/>
            <w:r w:rsidRPr="00DF2CA5">
              <w:rPr>
                <w:color w:val="000000" w:themeColor="text1"/>
                <w:sz w:val="32"/>
                <w:szCs w:val="32"/>
              </w:rPr>
              <w:t>giàn</w:t>
            </w:r>
            <w:proofErr w:type="spellEnd"/>
            <w:r w:rsidRPr="00DF2CA5">
              <w:rPr>
                <w:color w:val="000000" w:themeColor="text1"/>
                <w:sz w:val="32"/>
                <w:szCs w:val="32"/>
              </w:rPr>
              <w:t xml:space="preserve"> </w:t>
            </w:r>
            <w:proofErr w:type="spellStart"/>
            <w:r w:rsidRPr="00DF2CA5">
              <w:rPr>
                <w:color w:val="000000" w:themeColor="text1"/>
                <w:sz w:val="32"/>
                <w:szCs w:val="32"/>
              </w:rPr>
              <w:t>trưng</w:t>
            </w:r>
            <w:proofErr w:type="spellEnd"/>
            <w:r w:rsidRPr="00DF2CA5">
              <w:rPr>
                <w:color w:val="000000" w:themeColor="text1"/>
                <w:sz w:val="32"/>
                <w:szCs w:val="32"/>
              </w:rPr>
              <w:t xml:space="preserve"> </w:t>
            </w:r>
            <w:proofErr w:type="spellStart"/>
            <w:r w:rsidRPr="00DF2CA5">
              <w:rPr>
                <w:color w:val="000000" w:themeColor="text1"/>
                <w:sz w:val="32"/>
                <w:szCs w:val="32"/>
              </w:rPr>
              <w:t>bày</w:t>
            </w:r>
            <w:proofErr w:type="spellEnd"/>
            <w:r w:rsidRPr="00DF2CA5">
              <w:rPr>
                <w:color w:val="000000" w:themeColor="text1"/>
                <w:sz w:val="32"/>
                <w:szCs w:val="32"/>
              </w:rPr>
              <w:t xml:space="preserve"> </w:t>
            </w:r>
            <w:proofErr w:type="spellStart"/>
            <w:r w:rsidRPr="00DF2CA5">
              <w:rPr>
                <w:color w:val="000000" w:themeColor="text1"/>
                <w:sz w:val="32"/>
                <w:szCs w:val="32"/>
              </w:rPr>
              <w:t>đồ</w:t>
            </w:r>
            <w:proofErr w:type="spellEnd"/>
          </w:p>
          <w:p w:rsidR="00E40731" w:rsidRPr="00DF2CA5" w:rsidRDefault="00E40731" w:rsidP="00F543FA">
            <w:pPr>
              <w:rPr>
                <w:color w:val="000000" w:themeColor="text1"/>
                <w:sz w:val="32"/>
                <w:szCs w:val="32"/>
              </w:rPr>
            </w:pPr>
            <w:proofErr w:type="spellStart"/>
            <w:r w:rsidRPr="00DF2CA5">
              <w:rPr>
                <w:color w:val="000000" w:themeColor="text1"/>
                <w:sz w:val="32"/>
                <w:szCs w:val="32"/>
              </w:rPr>
              <w:t>Cổ</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60</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kg</w:t>
            </w: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8</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Sắt</w:t>
            </w:r>
            <w:proofErr w:type="spellEnd"/>
            <w:r w:rsidRPr="00DF2CA5">
              <w:rPr>
                <w:color w:val="000000" w:themeColor="text1"/>
                <w:sz w:val="32"/>
                <w:szCs w:val="32"/>
              </w:rPr>
              <w:t xml:space="preserve"> 3 </w:t>
            </w:r>
            <w:proofErr w:type="spellStart"/>
            <w:r w:rsidRPr="00DF2CA5">
              <w:rPr>
                <w:color w:val="000000" w:themeColor="text1"/>
                <w:sz w:val="32"/>
                <w:szCs w:val="32"/>
              </w:rPr>
              <w:t>cây</w:t>
            </w:r>
            <w:proofErr w:type="spellEnd"/>
            <w:r w:rsidRPr="00DF2CA5">
              <w:rPr>
                <w:color w:val="000000" w:themeColor="text1"/>
                <w:sz w:val="32"/>
                <w:szCs w:val="32"/>
              </w:rPr>
              <w:t xml:space="preserve"> </w:t>
            </w:r>
            <w:proofErr w:type="spellStart"/>
            <w:r w:rsidRPr="00DF2CA5">
              <w:rPr>
                <w:color w:val="000000" w:themeColor="text1"/>
                <w:sz w:val="32"/>
                <w:szCs w:val="32"/>
              </w:rPr>
              <w:t>vuông</w:t>
            </w:r>
            <w:proofErr w:type="spellEnd"/>
            <w:r w:rsidRPr="00DF2CA5">
              <w:rPr>
                <w:color w:val="000000" w:themeColor="text1"/>
                <w:sz w:val="32"/>
                <w:szCs w:val="32"/>
              </w:rPr>
              <w:t xml:space="preserve"> </w:t>
            </w:r>
            <w:proofErr w:type="spellStart"/>
            <w:r w:rsidRPr="00DF2CA5">
              <w:rPr>
                <w:color w:val="000000" w:themeColor="text1"/>
                <w:sz w:val="32"/>
                <w:szCs w:val="32"/>
              </w:rPr>
              <w:t>làm</w:t>
            </w:r>
            <w:proofErr w:type="spellEnd"/>
            <w:r w:rsidRPr="00DF2CA5">
              <w:rPr>
                <w:color w:val="000000" w:themeColor="text1"/>
                <w:sz w:val="32"/>
                <w:szCs w:val="32"/>
              </w:rPr>
              <w:t xml:space="preserve"> </w:t>
            </w:r>
            <w:proofErr w:type="spellStart"/>
            <w:r w:rsidRPr="00DF2CA5">
              <w:rPr>
                <w:color w:val="000000" w:themeColor="text1"/>
                <w:sz w:val="32"/>
                <w:szCs w:val="32"/>
              </w:rPr>
              <w:t>giá</w:t>
            </w:r>
            <w:proofErr w:type="spellEnd"/>
            <w:r w:rsidRPr="00DF2CA5">
              <w:rPr>
                <w:color w:val="000000" w:themeColor="text1"/>
                <w:sz w:val="32"/>
                <w:szCs w:val="32"/>
              </w:rPr>
              <w:t xml:space="preserve"> </w:t>
            </w:r>
            <w:proofErr w:type="spellStart"/>
            <w:r w:rsidRPr="00DF2CA5">
              <w:rPr>
                <w:color w:val="000000" w:themeColor="text1"/>
                <w:sz w:val="32"/>
                <w:szCs w:val="32"/>
              </w:rPr>
              <w:t>tivi</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12</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kg</w:t>
            </w: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9</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Bình</w:t>
            </w:r>
            <w:proofErr w:type="spellEnd"/>
            <w:r w:rsidRPr="00DF2CA5">
              <w:rPr>
                <w:color w:val="000000" w:themeColor="text1"/>
                <w:sz w:val="32"/>
                <w:szCs w:val="32"/>
              </w:rPr>
              <w:t xml:space="preserve"> </w:t>
            </w:r>
            <w:proofErr w:type="spellStart"/>
            <w:r w:rsidRPr="00DF2CA5">
              <w:rPr>
                <w:color w:val="000000" w:themeColor="text1"/>
                <w:sz w:val="32"/>
                <w:szCs w:val="32"/>
              </w:rPr>
              <w:t>đựng</w:t>
            </w:r>
            <w:proofErr w:type="spellEnd"/>
            <w:r w:rsidRPr="00DF2CA5">
              <w:rPr>
                <w:color w:val="000000" w:themeColor="text1"/>
                <w:sz w:val="32"/>
                <w:szCs w:val="32"/>
              </w:rPr>
              <w:t xml:space="preserve"> </w:t>
            </w:r>
            <w:proofErr w:type="spellStart"/>
            <w:r w:rsidRPr="00DF2CA5">
              <w:rPr>
                <w:color w:val="000000" w:themeColor="text1"/>
                <w:sz w:val="32"/>
                <w:szCs w:val="32"/>
              </w:rPr>
              <w:t>nước</w:t>
            </w:r>
            <w:proofErr w:type="spellEnd"/>
            <w:r w:rsidRPr="00DF2CA5">
              <w:rPr>
                <w:color w:val="000000" w:themeColor="text1"/>
                <w:sz w:val="32"/>
                <w:szCs w:val="32"/>
              </w:rPr>
              <w:t xml:space="preserve"> 10001</w:t>
            </w: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10</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Tiền</w:t>
            </w:r>
            <w:proofErr w:type="spellEnd"/>
            <w:r w:rsidRPr="00DF2CA5">
              <w:rPr>
                <w:color w:val="000000" w:themeColor="text1"/>
                <w:sz w:val="32"/>
                <w:szCs w:val="32"/>
              </w:rPr>
              <w:t xml:space="preserve"> </w:t>
            </w:r>
            <w:proofErr w:type="spellStart"/>
            <w:r w:rsidRPr="00DF2CA5">
              <w:rPr>
                <w:color w:val="000000" w:themeColor="text1"/>
                <w:sz w:val="32"/>
                <w:szCs w:val="32"/>
              </w:rPr>
              <w:t>công</w:t>
            </w:r>
            <w:proofErr w:type="spellEnd"/>
            <w:r w:rsidRPr="00DF2CA5">
              <w:rPr>
                <w:color w:val="000000" w:themeColor="text1"/>
                <w:sz w:val="32"/>
                <w:szCs w:val="32"/>
              </w:rPr>
              <w:t xml:space="preserve"> </w:t>
            </w:r>
            <w:proofErr w:type="spellStart"/>
            <w:r w:rsidRPr="00DF2CA5">
              <w:rPr>
                <w:color w:val="000000" w:themeColor="text1"/>
                <w:sz w:val="32"/>
                <w:szCs w:val="32"/>
              </w:rPr>
              <w:t>làm</w:t>
            </w:r>
            <w:proofErr w:type="spellEnd"/>
            <w:r w:rsidRPr="00DF2CA5">
              <w:rPr>
                <w:color w:val="000000" w:themeColor="text1"/>
                <w:sz w:val="32"/>
                <w:szCs w:val="32"/>
              </w:rPr>
              <w:t xml:space="preserve">, </w:t>
            </w:r>
            <w:proofErr w:type="spellStart"/>
            <w:r w:rsidRPr="00DF2CA5">
              <w:rPr>
                <w:color w:val="000000" w:themeColor="text1"/>
                <w:sz w:val="32"/>
                <w:szCs w:val="32"/>
              </w:rPr>
              <w:t>sửa</w:t>
            </w:r>
            <w:proofErr w:type="spellEnd"/>
            <w:r w:rsidRPr="00DF2CA5">
              <w:rPr>
                <w:color w:val="000000" w:themeColor="text1"/>
                <w:sz w:val="32"/>
                <w:szCs w:val="32"/>
              </w:rPr>
              <w:t xml:space="preserve"> </w:t>
            </w:r>
            <w:proofErr w:type="spellStart"/>
            <w:r w:rsidRPr="00DF2CA5">
              <w:rPr>
                <w:color w:val="000000" w:themeColor="text1"/>
                <w:sz w:val="32"/>
                <w:szCs w:val="32"/>
              </w:rPr>
              <w:t>các</w:t>
            </w:r>
            <w:proofErr w:type="spellEnd"/>
            <w:r w:rsidRPr="00DF2CA5">
              <w:rPr>
                <w:color w:val="000000" w:themeColor="text1"/>
                <w:sz w:val="32"/>
                <w:szCs w:val="32"/>
              </w:rPr>
              <w:t xml:space="preserve"> </w:t>
            </w:r>
            <w:proofErr w:type="spellStart"/>
            <w:r w:rsidRPr="00DF2CA5">
              <w:rPr>
                <w:color w:val="000000" w:themeColor="text1"/>
                <w:sz w:val="32"/>
                <w:szCs w:val="32"/>
              </w:rPr>
              <w:t>dụng</w:t>
            </w:r>
            <w:proofErr w:type="spellEnd"/>
            <w:r w:rsidRPr="00DF2CA5">
              <w:rPr>
                <w:color w:val="000000" w:themeColor="text1"/>
                <w:sz w:val="32"/>
                <w:szCs w:val="32"/>
              </w:rPr>
              <w:t xml:space="preserve"> </w:t>
            </w:r>
            <w:proofErr w:type="spellStart"/>
            <w:r w:rsidRPr="00DF2CA5">
              <w:rPr>
                <w:color w:val="000000" w:themeColor="text1"/>
                <w:sz w:val="32"/>
                <w:szCs w:val="32"/>
              </w:rPr>
              <w:t>cụ</w:t>
            </w:r>
            <w:proofErr w:type="spellEnd"/>
            <w:r w:rsidRPr="00DF2CA5">
              <w:rPr>
                <w:color w:val="000000" w:themeColor="text1"/>
                <w:sz w:val="32"/>
                <w:szCs w:val="32"/>
              </w:rPr>
              <w:t xml:space="preserve"> , </w:t>
            </w:r>
            <w:proofErr w:type="spellStart"/>
            <w:r w:rsidRPr="00DF2CA5">
              <w:rPr>
                <w:color w:val="000000" w:themeColor="text1"/>
                <w:sz w:val="32"/>
                <w:szCs w:val="32"/>
              </w:rPr>
              <w:t>thiết</w:t>
            </w:r>
            <w:proofErr w:type="spellEnd"/>
            <w:r w:rsidRPr="00DF2CA5">
              <w:rPr>
                <w:color w:val="000000" w:themeColor="text1"/>
                <w:sz w:val="32"/>
                <w:szCs w:val="32"/>
              </w:rPr>
              <w:t xml:space="preserve"> </w:t>
            </w:r>
            <w:proofErr w:type="spellStart"/>
            <w:r w:rsidRPr="00DF2CA5">
              <w:rPr>
                <w:color w:val="000000" w:themeColor="text1"/>
                <w:sz w:val="32"/>
                <w:szCs w:val="32"/>
              </w:rPr>
              <w:t>bị</w:t>
            </w:r>
            <w:proofErr w:type="spellEnd"/>
            <w:r w:rsidRPr="00DF2CA5">
              <w:rPr>
                <w:color w:val="000000" w:themeColor="text1"/>
                <w:sz w:val="32"/>
                <w:szCs w:val="32"/>
              </w:rPr>
              <w:t xml:space="preserve"> </w:t>
            </w:r>
            <w:proofErr w:type="spellStart"/>
            <w:r w:rsidRPr="00DF2CA5">
              <w:rPr>
                <w:color w:val="000000" w:themeColor="text1"/>
                <w:sz w:val="32"/>
                <w:szCs w:val="32"/>
              </w:rPr>
              <w:t>trong</w:t>
            </w:r>
            <w:proofErr w:type="spellEnd"/>
            <w:r w:rsidRPr="00DF2CA5">
              <w:rPr>
                <w:color w:val="000000" w:themeColor="text1"/>
                <w:sz w:val="32"/>
                <w:szCs w:val="32"/>
              </w:rPr>
              <w:t xml:space="preserve"> </w:t>
            </w:r>
            <w:proofErr w:type="spellStart"/>
            <w:r w:rsidRPr="00DF2CA5">
              <w:rPr>
                <w:color w:val="000000" w:themeColor="text1"/>
                <w:sz w:val="32"/>
                <w:szCs w:val="32"/>
              </w:rPr>
              <w:t>và</w:t>
            </w:r>
            <w:proofErr w:type="spellEnd"/>
            <w:r w:rsidRPr="00DF2CA5">
              <w:rPr>
                <w:color w:val="000000" w:themeColor="text1"/>
                <w:sz w:val="32"/>
                <w:szCs w:val="32"/>
              </w:rPr>
              <w:t xml:space="preserve"> </w:t>
            </w:r>
            <w:proofErr w:type="spellStart"/>
            <w:r w:rsidRPr="00DF2CA5">
              <w:rPr>
                <w:color w:val="000000" w:themeColor="text1"/>
                <w:sz w:val="32"/>
                <w:szCs w:val="32"/>
              </w:rPr>
              <w:t>ngoài</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văn</w:t>
            </w:r>
            <w:proofErr w:type="spellEnd"/>
            <w:r w:rsidRPr="00DF2CA5">
              <w:rPr>
                <w:color w:val="000000" w:themeColor="text1"/>
                <w:sz w:val="32"/>
                <w:szCs w:val="32"/>
              </w:rPr>
              <w:t xml:space="preserve"> </w:t>
            </w:r>
            <w:proofErr w:type="spellStart"/>
            <w:r w:rsidRPr="00DF2CA5">
              <w:rPr>
                <w:color w:val="000000" w:themeColor="text1"/>
                <w:sz w:val="32"/>
                <w:szCs w:val="32"/>
              </w:rPr>
              <w:t>hóa</w:t>
            </w:r>
            <w:proofErr w:type="spellEnd"/>
            <w:r w:rsidRPr="00DF2CA5">
              <w:rPr>
                <w:color w:val="000000" w:themeColor="text1"/>
                <w:sz w:val="32"/>
                <w:szCs w:val="32"/>
              </w:rPr>
              <w:t xml:space="preserve"> </w:t>
            </w:r>
            <w:proofErr w:type="spellStart"/>
            <w:r w:rsidRPr="00DF2CA5">
              <w:rPr>
                <w:color w:val="000000" w:themeColor="text1"/>
                <w:sz w:val="32"/>
                <w:szCs w:val="32"/>
              </w:rPr>
              <w:t>cộng</w:t>
            </w:r>
            <w:proofErr w:type="spellEnd"/>
            <w:r w:rsidRPr="00DF2CA5">
              <w:rPr>
                <w:color w:val="000000" w:themeColor="text1"/>
                <w:sz w:val="32"/>
                <w:szCs w:val="32"/>
              </w:rPr>
              <w:t xml:space="preserve"> </w:t>
            </w:r>
            <w:proofErr w:type="spellStart"/>
            <w:r w:rsidRPr="00DF2CA5">
              <w:rPr>
                <w:color w:val="000000" w:themeColor="text1"/>
                <w:sz w:val="32"/>
                <w:szCs w:val="32"/>
              </w:rPr>
              <w:t>đồng</w:t>
            </w:r>
            <w:proofErr w:type="spellEnd"/>
            <w:r w:rsidRPr="00DF2CA5">
              <w:rPr>
                <w:color w:val="000000" w:themeColor="text1"/>
                <w:sz w:val="32"/>
                <w:szCs w:val="32"/>
              </w:rPr>
              <w:t xml:space="preserve"> </w:t>
            </w:r>
            <w:proofErr w:type="spellStart"/>
            <w:r w:rsidRPr="00DF2CA5">
              <w:rPr>
                <w:color w:val="000000" w:themeColor="text1"/>
                <w:sz w:val="32"/>
                <w:szCs w:val="32"/>
              </w:rPr>
              <w:t>ngôi</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trí</w:t>
            </w:r>
            <w:proofErr w:type="spellEnd"/>
            <w:r w:rsidRPr="00DF2CA5">
              <w:rPr>
                <w:color w:val="000000" w:themeColor="text1"/>
                <w:sz w:val="32"/>
                <w:szCs w:val="32"/>
              </w:rPr>
              <w:t xml:space="preserve"> </w:t>
            </w:r>
            <w:proofErr w:type="spellStart"/>
            <w:r w:rsidRPr="00DF2CA5">
              <w:rPr>
                <w:color w:val="000000" w:themeColor="text1"/>
                <w:sz w:val="32"/>
                <w:szCs w:val="32"/>
              </w:rPr>
              <w:t>tuệ</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9</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rPr>
                <w:color w:val="000000" w:themeColor="text1"/>
                <w:sz w:val="24"/>
                <w:szCs w:val="24"/>
              </w:rPr>
            </w:pPr>
            <w:proofErr w:type="spellStart"/>
            <w:r w:rsidRPr="00DF2CA5">
              <w:rPr>
                <w:color w:val="000000" w:themeColor="text1"/>
                <w:sz w:val="24"/>
                <w:szCs w:val="24"/>
              </w:rPr>
              <w:t>ngày</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11</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r w:rsidRPr="00DF2CA5">
              <w:rPr>
                <w:color w:val="000000" w:themeColor="text1"/>
                <w:sz w:val="32"/>
                <w:szCs w:val="32"/>
              </w:rPr>
              <w:t>Loa full – 4012</w:t>
            </w: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lastRenderedPageBreak/>
              <w:t>12</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Đóng</w:t>
            </w:r>
            <w:proofErr w:type="spellEnd"/>
            <w:r w:rsidRPr="00DF2CA5">
              <w:rPr>
                <w:color w:val="000000" w:themeColor="text1"/>
                <w:sz w:val="32"/>
                <w:szCs w:val="32"/>
              </w:rPr>
              <w:t xml:space="preserve"> </w:t>
            </w:r>
            <w:proofErr w:type="spellStart"/>
            <w:r w:rsidRPr="00DF2CA5">
              <w:rPr>
                <w:color w:val="000000" w:themeColor="text1"/>
                <w:sz w:val="32"/>
                <w:szCs w:val="32"/>
              </w:rPr>
              <w:t>bàn</w:t>
            </w:r>
            <w:proofErr w:type="spellEnd"/>
            <w:r w:rsidRPr="00DF2CA5">
              <w:rPr>
                <w:color w:val="000000" w:themeColor="text1"/>
                <w:sz w:val="32"/>
                <w:szCs w:val="32"/>
              </w:rPr>
              <w:t xml:space="preserve"> </w:t>
            </w:r>
            <w:proofErr w:type="spellStart"/>
            <w:r w:rsidRPr="00DF2CA5">
              <w:rPr>
                <w:color w:val="000000" w:themeColor="text1"/>
                <w:sz w:val="32"/>
                <w:szCs w:val="32"/>
              </w:rPr>
              <w:t>ghế</w:t>
            </w:r>
            <w:proofErr w:type="spellEnd"/>
            <w:r w:rsidRPr="00DF2CA5">
              <w:rPr>
                <w:color w:val="000000" w:themeColor="text1"/>
                <w:sz w:val="32"/>
                <w:szCs w:val="32"/>
              </w:rPr>
              <w:t xml:space="preserve"> </w:t>
            </w:r>
            <w:proofErr w:type="spellStart"/>
            <w:r w:rsidRPr="00DF2CA5">
              <w:rPr>
                <w:color w:val="000000" w:themeColor="text1"/>
                <w:sz w:val="32"/>
                <w:szCs w:val="32"/>
              </w:rPr>
              <w:t>gỗ</w:t>
            </w:r>
            <w:proofErr w:type="spellEnd"/>
            <w:r w:rsidRPr="00DF2CA5">
              <w:rPr>
                <w:color w:val="000000" w:themeColor="text1"/>
                <w:sz w:val="32"/>
                <w:szCs w:val="32"/>
              </w:rPr>
              <w:t xml:space="preserve"> </w:t>
            </w:r>
            <w:proofErr w:type="spellStart"/>
            <w:r w:rsidRPr="00DF2CA5">
              <w:rPr>
                <w:color w:val="000000" w:themeColor="text1"/>
                <w:sz w:val="32"/>
                <w:szCs w:val="32"/>
              </w:rPr>
              <w:t>phụ</w:t>
            </w:r>
            <w:proofErr w:type="spellEnd"/>
            <w:r w:rsidRPr="00DF2CA5">
              <w:rPr>
                <w:color w:val="000000" w:themeColor="text1"/>
                <w:sz w:val="32"/>
                <w:szCs w:val="32"/>
              </w:rPr>
              <w:t xml:space="preserve"> </w:t>
            </w:r>
            <w:proofErr w:type="spellStart"/>
            <w:r w:rsidRPr="00DF2CA5">
              <w:rPr>
                <w:color w:val="000000" w:themeColor="text1"/>
                <w:sz w:val="32"/>
                <w:szCs w:val="32"/>
              </w:rPr>
              <w:t>vụ</w:t>
            </w:r>
            <w:proofErr w:type="spellEnd"/>
            <w:r w:rsidRPr="00DF2CA5">
              <w:rPr>
                <w:color w:val="000000" w:themeColor="text1"/>
                <w:sz w:val="32"/>
                <w:szCs w:val="32"/>
              </w:rPr>
              <w:t xml:space="preserve"> </w:t>
            </w:r>
            <w:proofErr w:type="spellStart"/>
            <w:r w:rsidRPr="00DF2CA5">
              <w:rPr>
                <w:color w:val="000000" w:themeColor="text1"/>
                <w:sz w:val="32"/>
                <w:szCs w:val="32"/>
              </w:rPr>
              <w:t>sinh</w:t>
            </w:r>
            <w:proofErr w:type="spellEnd"/>
            <w:r w:rsidRPr="00DF2CA5">
              <w:rPr>
                <w:color w:val="000000" w:themeColor="text1"/>
                <w:sz w:val="32"/>
                <w:szCs w:val="32"/>
              </w:rPr>
              <w:t xml:space="preserve"> </w:t>
            </w:r>
            <w:proofErr w:type="spellStart"/>
            <w:r w:rsidRPr="00DF2CA5">
              <w:rPr>
                <w:color w:val="000000" w:themeColor="text1"/>
                <w:sz w:val="32"/>
                <w:szCs w:val="32"/>
              </w:rPr>
              <w:t>hoạt</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văn</w:t>
            </w:r>
            <w:proofErr w:type="spellEnd"/>
            <w:r w:rsidRPr="00DF2CA5">
              <w:rPr>
                <w:color w:val="000000" w:themeColor="text1"/>
                <w:sz w:val="32"/>
                <w:szCs w:val="32"/>
              </w:rPr>
              <w:t xml:space="preserve"> </w:t>
            </w:r>
            <w:proofErr w:type="spellStart"/>
            <w:r w:rsidRPr="00DF2CA5">
              <w:rPr>
                <w:color w:val="000000" w:themeColor="text1"/>
                <w:sz w:val="32"/>
                <w:szCs w:val="32"/>
              </w:rPr>
              <w:t>hóa</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6</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13</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Bộ</w:t>
            </w:r>
            <w:proofErr w:type="spellEnd"/>
            <w:r w:rsidRPr="00DF2CA5">
              <w:rPr>
                <w:color w:val="000000" w:themeColor="text1"/>
                <w:sz w:val="32"/>
                <w:szCs w:val="32"/>
              </w:rPr>
              <w:t xml:space="preserve"> </w:t>
            </w:r>
            <w:proofErr w:type="spellStart"/>
            <w:r w:rsidRPr="00DF2CA5">
              <w:rPr>
                <w:color w:val="000000" w:themeColor="text1"/>
                <w:sz w:val="32"/>
                <w:szCs w:val="32"/>
              </w:rPr>
              <w:t>máy</w:t>
            </w:r>
            <w:proofErr w:type="spellEnd"/>
            <w:r w:rsidRPr="00DF2CA5">
              <w:rPr>
                <w:color w:val="000000" w:themeColor="text1"/>
                <w:sz w:val="32"/>
                <w:szCs w:val="32"/>
              </w:rPr>
              <w:t xml:space="preserve"> vi </w:t>
            </w:r>
            <w:proofErr w:type="spellStart"/>
            <w:r w:rsidRPr="00DF2CA5">
              <w:rPr>
                <w:color w:val="000000" w:themeColor="text1"/>
                <w:sz w:val="32"/>
                <w:szCs w:val="32"/>
              </w:rPr>
              <w:t>tính</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Bộ</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14</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Bàn</w:t>
            </w:r>
            <w:proofErr w:type="spellEnd"/>
            <w:r w:rsidRPr="00DF2CA5">
              <w:rPr>
                <w:color w:val="000000" w:themeColor="text1"/>
                <w:sz w:val="32"/>
                <w:szCs w:val="32"/>
              </w:rPr>
              <w:t xml:space="preserve">, </w:t>
            </w:r>
            <w:proofErr w:type="spellStart"/>
            <w:r w:rsidRPr="00DF2CA5">
              <w:rPr>
                <w:color w:val="000000" w:themeColor="text1"/>
                <w:sz w:val="32"/>
                <w:szCs w:val="32"/>
              </w:rPr>
              <w:t>cờ</w:t>
            </w:r>
            <w:proofErr w:type="spellEnd"/>
            <w:r w:rsidRPr="00DF2CA5">
              <w:rPr>
                <w:color w:val="000000" w:themeColor="text1"/>
                <w:sz w:val="32"/>
                <w:szCs w:val="32"/>
              </w:rPr>
              <w:t xml:space="preserve"> </w:t>
            </w:r>
            <w:proofErr w:type="spellStart"/>
            <w:r w:rsidRPr="00DF2CA5">
              <w:rPr>
                <w:color w:val="000000" w:themeColor="text1"/>
                <w:sz w:val="32"/>
                <w:szCs w:val="32"/>
              </w:rPr>
              <w:t>vua</w:t>
            </w:r>
            <w:proofErr w:type="spellEnd"/>
            <w:r w:rsidRPr="00DF2CA5">
              <w:rPr>
                <w:color w:val="000000" w:themeColor="text1"/>
                <w:sz w:val="32"/>
                <w:szCs w:val="32"/>
              </w:rPr>
              <w:t xml:space="preserve">, </w:t>
            </w:r>
            <w:proofErr w:type="spellStart"/>
            <w:r w:rsidRPr="00DF2CA5">
              <w:rPr>
                <w:color w:val="000000" w:themeColor="text1"/>
                <w:sz w:val="32"/>
                <w:szCs w:val="32"/>
              </w:rPr>
              <w:t>cờ</w:t>
            </w:r>
            <w:proofErr w:type="spellEnd"/>
            <w:r w:rsidRPr="00DF2CA5">
              <w:rPr>
                <w:color w:val="000000" w:themeColor="text1"/>
                <w:sz w:val="32"/>
                <w:szCs w:val="32"/>
              </w:rPr>
              <w:t xml:space="preserve"> </w:t>
            </w:r>
            <w:proofErr w:type="spellStart"/>
            <w:r w:rsidRPr="00DF2CA5">
              <w:rPr>
                <w:color w:val="000000" w:themeColor="text1"/>
                <w:sz w:val="32"/>
                <w:szCs w:val="32"/>
              </w:rPr>
              <w:t>tướng</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2</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Bộ</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15</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Máy</w:t>
            </w:r>
            <w:proofErr w:type="spellEnd"/>
            <w:r w:rsidRPr="00DF2CA5">
              <w:rPr>
                <w:color w:val="000000" w:themeColor="text1"/>
                <w:sz w:val="32"/>
                <w:szCs w:val="32"/>
              </w:rPr>
              <w:t xml:space="preserve"> </w:t>
            </w:r>
            <w:proofErr w:type="spellStart"/>
            <w:r w:rsidRPr="00DF2CA5">
              <w:rPr>
                <w:color w:val="000000" w:themeColor="text1"/>
                <w:sz w:val="32"/>
                <w:szCs w:val="32"/>
              </w:rPr>
              <w:t>lọc</w:t>
            </w:r>
            <w:proofErr w:type="spellEnd"/>
            <w:r w:rsidRPr="00DF2CA5">
              <w:rPr>
                <w:color w:val="000000" w:themeColor="text1"/>
                <w:sz w:val="32"/>
                <w:szCs w:val="32"/>
              </w:rPr>
              <w:t xml:space="preserve"> </w:t>
            </w:r>
            <w:proofErr w:type="spellStart"/>
            <w:r w:rsidRPr="00DF2CA5">
              <w:rPr>
                <w:color w:val="000000" w:themeColor="text1"/>
                <w:sz w:val="32"/>
                <w:szCs w:val="32"/>
              </w:rPr>
              <w:t>nước</w:t>
            </w:r>
            <w:proofErr w:type="spellEnd"/>
            <w:r w:rsidRPr="00DF2CA5">
              <w:rPr>
                <w:color w:val="000000" w:themeColor="text1"/>
                <w:sz w:val="32"/>
                <w:szCs w:val="32"/>
              </w:rPr>
              <w:t xml:space="preserve"> </w:t>
            </w:r>
            <w:proofErr w:type="spellStart"/>
            <w:r w:rsidRPr="00DF2CA5">
              <w:rPr>
                <w:color w:val="000000" w:themeColor="text1"/>
                <w:sz w:val="32"/>
                <w:szCs w:val="32"/>
              </w:rPr>
              <w:t>nóng</w:t>
            </w:r>
            <w:proofErr w:type="spellEnd"/>
            <w:r w:rsidRPr="00DF2CA5">
              <w:rPr>
                <w:color w:val="000000" w:themeColor="text1"/>
                <w:sz w:val="32"/>
                <w:szCs w:val="32"/>
              </w:rPr>
              <w:t xml:space="preserve"> </w:t>
            </w:r>
            <w:proofErr w:type="spellStart"/>
            <w:r w:rsidRPr="00DF2CA5">
              <w:rPr>
                <w:color w:val="000000" w:themeColor="text1"/>
                <w:sz w:val="32"/>
                <w:szCs w:val="32"/>
              </w:rPr>
              <w:t>lạnh</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16</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Ghế</w:t>
            </w:r>
            <w:proofErr w:type="spellEnd"/>
            <w:r w:rsidRPr="00DF2CA5">
              <w:rPr>
                <w:color w:val="000000" w:themeColor="text1"/>
                <w:sz w:val="32"/>
                <w:szCs w:val="32"/>
              </w:rPr>
              <w:t xml:space="preserve"> </w:t>
            </w:r>
            <w:proofErr w:type="spellStart"/>
            <w:r w:rsidRPr="00DF2CA5">
              <w:rPr>
                <w:color w:val="000000" w:themeColor="text1"/>
                <w:sz w:val="32"/>
                <w:szCs w:val="32"/>
              </w:rPr>
              <w:t>gỗ</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6</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Bộ</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17</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Bảng</w:t>
            </w:r>
            <w:proofErr w:type="spellEnd"/>
            <w:r w:rsidRPr="00DF2CA5">
              <w:rPr>
                <w:color w:val="000000" w:themeColor="text1"/>
                <w:sz w:val="32"/>
                <w:szCs w:val="32"/>
              </w:rPr>
              <w:t xml:space="preserve"> </w:t>
            </w:r>
            <w:proofErr w:type="spellStart"/>
            <w:r w:rsidRPr="00DF2CA5">
              <w:rPr>
                <w:color w:val="000000" w:themeColor="text1"/>
                <w:sz w:val="32"/>
                <w:szCs w:val="32"/>
              </w:rPr>
              <w:t>học</w:t>
            </w:r>
            <w:proofErr w:type="spellEnd"/>
            <w:r w:rsidRPr="00DF2CA5">
              <w:rPr>
                <w:color w:val="000000" w:themeColor="text1"/>
                <w:sz w:val="32"/>
                <w:szCs w:val="32"/>
              </w:rPr>
              <w:t xml:space="preserve"> </w:t>
            </w:r>
            <w:proofErr w:type="spellStart"/>
            <w:r w:rsidRPr="00DF2CA5">
              <w:rPr>
                <w:color w:val="000000" w:themeColor="text1"/>
                <w:sz w:val="32"/>
                <w:szCs w:val="32"/>
              </w:rPr>
              <w:t>sinh</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18</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Tivi</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19</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Máy</w:t>
            </w:r>
            <w:proofErr w:type="spellEnd"/>
            <w:r w:rsidRPr="00DF2CA5">
              <w:rPr>
                <w:color w:val="000000" w:themeColor="text1"/>
                <w:sz w:val="32"/>
                <w:szCs w:val="32"/>
              </w:rPr>
              <w:t xml:space="preserve"> in Canon 2900</w:t>
            </w: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20</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Quạt</w:t>
            </w:r>
            <w:proofErr w:type="spellEnd"/>
            <w:r w:rsidRPr="00DF2CA5">
              <w:rPr>
                <w:color w:val="000000" w:themeColor="text1"/>
                <w:sz w:val="32"/>
                <w:szCs w:val="32"/>
              </w:rPr>
              <w:t xml:space="preserve"> </w:t>
            </w:r>
            <w:proofErr w:type="spellStart"/>
            <w:r w:rsidRPr="00DF2CA5">
              <w:rPr>
                <w:color w:val="000000" w:themeColor="text1"/>
                <w:sz w:val="32"/>
                <w:szCs w:val="32"/>
              </w:rPr>
              <w:t>treo</w:t>
            </w:r>
            <w:proofErr w:type="spellEnd"/>
            <w:r w:rsidRPr="00DF2CA5">
              <w:rPr>
                <w:color w:val="000000" w:themeColor="text1"/>
                <w:sz w:val="32"/>
                <w:szCs w:val="32"/>
              </w:rPr>
              <w:t xml:space="preserve"> </w:t>
            </w:r>
            <w:proofErr w:type="spellStart"/>
            <w:r w:rsidRPr="00DF2CA5">
              <w:rPr>
                <w:color w:val="000000" w:themeColor="text1"/>
                <w:sz w:val="32"/>
                <w:szCs w:val="32"/>
              </w:rPr>
              <w:t>tường</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6</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21</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Dây</w:t>
            </w:r>
            <w:proofErr w:type="spellEnd"/>
            <w:r w:rsidRPr="00DF2CA5">
              <w:rPr>
                <w:color w:val="000000" w:themeColor="text1"/>
                <w:sz w:val="32"/>
                <w:szCs w:val="32"/>
              </w:rPr>
              <w:t xml:space="preserve"> </w:t>
            </w:r>
            <w:proofErr w:type="spellStart"/>
            <w:r w:rsidRPr="00DF2CA5">
              <w:rPr>
                <w:color w:val="000000" w:themeColor="text1"/>
                <w:sz w:val="32"/>
                <w:szCs w:val="32"/>
              </w:rPr>
              <w:t>điện</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văn</w:t>
            </w:r>
            <w:proofErr w:type="spellEnd"/>
            <w:r w:rsidRPr="00DF2CA5">
              <w:rPr>
                <w:color w:val="000000" w:themeColor="text1"/>
                <w:sz w:val="32"/>
                <w:szCs w:val="32"/>
              </w:rPr>
              <w:t xml:space="preserve"> </w:t>
            </w:r>
            <w:proofErr w:type="spellStart"/>
            <w:r w:rsidRPr="00DF2CA5">
              <w:rPr>
                <w:color w:val="000000" w:themeColor="text1"/>
                <w:sz w:val="32"/>
                <w:szCs w:val="32"/>
              </w:rPr>
              <w:t>hóa</w:t>
            </w:r>
            <w:proofErr w:type="spellEnd"/>
            <w:r w:rsidRPr="00DF2CA5">
              <w:rPr>
                <w:color w:val="000000" w:themeColor="text1"/>
                <w:sz w:val="32"/>
                <w:szCs w:val="32"/>
              </w:rPr>
              <w:t xml:space="preserve"> (2.5)</w:t>
            </w: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200</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m</w:t>
            </w: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22</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r w:rsidRPr="00DF2CA5">
              <w:rPr>
                <w:color w:val="000000" w:themeColor="text1"/>
                <w:sz w:val="32"/>
                <w:szCs w:val="32"/>
              </w:rPr>
              <w:t xml:space="preserve">Ổ </w:t>
            </w:r>
            <w:proofErr w:type="spellStart"/>
            <w:r w:rsidRPr="00DF2CA5">
              <w:rPr>
                <w:color w:val="000000" w:themeColor="text1"/>
                <w:sz w:val="32"/>
                <w:szCs w:val="32"/>
              </w:rPr>
              <w:t>điện</w:t>
            </w:r>
            <w:proofErr w:type="spellEnd"/>
            <w:r w:rsidRPr="00DF2CA5">
              <w:rPr>
                <w:color w:val="000000" w:themeColor="text1"/>
                <w:sz w:val="32"/>
                <w:szCs w:val="32"/>
              </w:rPr>
              <w:t xml:space="preserve"> </w:t>
            </w:r>
            <w:proofErr w:type="spellStart"/>
            <w:r w:rsidRPr="00DF2CA5">
              <w:rPr>
                <w:color w:val="000000" w:themeColor="text1"/>
                <w:sz w:val="32"/>
                <w:szCs w:val="32"/>
              </w:rPr>
              <w:t>lắp</w:t>
            </w:r>
            <w:proofErr w:type="spellEnd"/>
            <w:r w:rsidRPr="00DF2CA5">
              <w:rPr>
                <w:color w:val="000000" w:themeColor="text1"/>
                <w:sz w:val="32"/>
                <w:szCs w:val="32"/>
              </w:rPr>
              <w:t xml:space="preserve"> </w:t>
            </w:r>
            <w:proofErr w:type="spellStart"/>
            <w:r w:rsidRPr="00DF2CA5">
              <w:rPr>
                <w:color w:val="000000" w:themeColor="text1"/>
                <w:sz w:val="32"/>
                <w:szCs w:val="32"/>
              </w:rPr>
              <w:t>trong</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văn</w:t>
            </w:r>
            <w:proofErr w:type="spellEnd"/>
            <w:r w:rsidRPr="00DF2CA5">
              <w:rPr>
                <w:color w:val="000000" w:themeColor="text1"/>
                <w:sz w:val="32"/>
                <w:szCs w:val="32"/>
              </w:rPr>
              <w:t xml:space="preserve"> </w:t>
            </w:r>
            <w:proofErr w:type="spellStart"/>
            <w:r w:rsidRPr="00DF2CA5">
              <w:rPr>
                <w:color w:val="000000" w:themeColor="text1"/>
                <w:sz w:val="32"/>
                <w:szCs w:val="32"/>
              </w:rPr>
              <w:t>hóa</w:t>
            </w:r>
            <w:proofErr w:type="spellEnd"/>
            <w:r w:rsidRPr="00DF2CA5">
              <w:rPr>
                <w:color w:val="000000" w:themeColor="text1"/>
                <w:sz w:val="32"/>
                <w:szCs w:val="32"/>
              </w:rPr>
              <w:t xml:space="preserve"> </w:t>
            </w:r>
            <w:proofErr w:type="spellStart"/>
            <w:r w:rsidRPr="00DF2CA5">
              <w:rPr>
                <w:color w:val="000000" w:themeColor="text1"/>
                <w:sz w:val="32"/>
                <w:szCs w:val="32"/>
              </w:rPr>
              <w:t>thôn</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ổ</w:t>
            </w: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23</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Công</w:t>
            </w:r>
            <w:proofErr w:type="spellEnd"/>
            <w:r w:rsidRPr="00DF2CA5">
              <w:rPr>
                <w:color w:val="000000" w:themeColor="text1"/>
                <w:sz w:val="32"/>
                <w:szCs w:val="32"/>
              </w:rPr>
              <w:t xml:space="preserve"> </w:t>
            </w:r>
            <w:proofErr w:type="spellStart"/>
            <w:r w:rsidRPr="00DF2CA5">
              <w:rPr>
                <w:color w:val="000000" w:themeColor="text1"/>
                <w:sz w:val="32"/>
                <w:szCs w:val="32"/>
              </w:rPr>
              <w:t>tắc</w:t>
            </w:r>
            <w:proofErr w:type="spellEnd"/>
            <w:r w:rsidRPr="00DF2CA5">
              <w:rPr>
                <w:color w:val="000000" w:themeColor="text1"/>
                <w:sz w:val="32"/>
                <w:szCs w:val="32"/>
              </w:rPr>
              <w:t xml:space="preserve"> </w:t>
            </w:r>
            <w:proofErr w:type="spellStart"/>
            <w:r w:rsidRPr="00DF2CA5">
              <w:rPr>
                <w:color w:val="000000" w:themeColor="text1"/>
                <w:sz w:val="32"/>
                <w:szCs w:val="32"/>
              </w:rPr>
              <w:t>điện</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9</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Hạt</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24</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Công</w:t>
            </w:r>
            <w:proofErr w:type="spellEnd"/>
            <w:r w:rsidRPr="00DF2CA5">
              <w:rPr>
                <w:color w:val="000000" w:themeColor="text1"/>
                <w:sz w:val="32"/>
                <w:szCs w:val="32"/>
              </w:rPr>
              <w:t xml:space="preserve"> </w:t>
            </w:r>
            <w:proofErr w:type="spellStart"/>
            <w:r w:rsidRPr="00DF2CA5">
              <w:rPr>
                <w:color w:val="000000" w:themeColor="text1"/>
                <w:sz w:val="32"/>
                <w:szCs w:val="32"/>
              </w:rPr>
              <w:t>lắp</w:t>
            </w:r>
            <w:proofErr w:type="spellEnd"/>
            <w:r w:rsidRPr="00DF2CA5">
              <w:rPr>
                <w:color w:val="000000" w:themeColor="text1"/>
                <w:sz w:val="32"/>
                <w:szCs w:val="32"/>
              </w:rPr>
              <w:t xml:space="preserve"> </w:t>
            </w:r>
            <w:proofErr w:type="spellStart"/>
            <w:r w:rsidRPr="00DF2CA5">
              <w:rPr>
                <w:color w:val="000000" w:themeColor="text1"/>
                <w:sz w:val="32"/>
                <w:szCs w:val="32"/>
              </w:rPr>
              <w:t>đặt</w:t>
            </w:r>
            <w:proofErr w:type="spellEnd"/>
            <w:r w:rsidRPr="00DF2CA5">
              <w:rPr>
                <w:color w:val="000000" w:themeColor="text1"/>
                <w:sz w:val="32"/>
                <w:szCs w:val="32"/>
              </w:rPr>
              <w:t xml:space="preserve"> </w:t>
            </w:r>
            <w:proofErr w:type="spellStart"/>
            <w:r w:rsidRPr="00DF2CA5">
              <w:rPr>
                <w:color w:val="000000" w:themeColor="text1"/>
                <w:sz w:val="32"/>
                <w:szCs w:val="32"/>
              </w:rPr>
              <w:t>hệ</w:t>
            </w:r>
            <w:proofErr w:type="spellEnd"/>
            <w:r w:rsidRPr="00DF2CA5">
              <w:rPr>
                <w:color w:val="000000" w:themeColor="text1"/>
                <w:sz w:val="32"/>
                <w:szCs w:val="32"/>
              </w:rPr>
              <w:t xml:space="preserve"> </w:t>
            </w:r>
            <w:proofErr w:type="spellStart"/>
            <w:r w:rsidRPr="00DF2CA5">
              <w:rPr>
                <w:color w:val="000000" w:themeColor="text1"/>
                <w:sz w:val="32"/>
                <w:szCs w:val="32"/>
              </w:rPr>
              <w:t>thống</w:t>
            </w:r>
            <w:proofErr w:type="spellEnd"/>
            <w:r w:rsidRPr="00DF2CA5">
              <w:rPr>
                <w:color w:val="000000" w:themeColor="text1"/>
                <w:sz w:val="32"/>
                <w:szCs w:val="32"/>
              </w:rPr>
              <w:t xml:space="preserve"> </w:t>
            </w:r>
            <w:proofErr w:type="spellStart"/>
            <w:r w:rsidRPr="00DF2CA5">
              <w:rPr>
                <w:color w:val="000000" w:themeColor="text1"/>
                <w:sz w:val="32"/>
                <w:szCs w:val="32"/>
              </w:rPr>
              <w:t>điện</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văn</w:t>
            </w:r>
            <w:proofErr w:type="spellEnd"/>
            <w:r w:rsidRPr="00DF2CA5">
              <w:rPr>
                <w:color w:val="000000" w:themeColor="text1"/>
                <w:sz w:val="32"/>
                <w:szCs w:val="32"/>
              </w:rPr>
              <w:t xml:space="preserve"> </w:t>
            </w:r>
            <w:proofErr w:type="spellStart"/>
            <w:r w:rsidRPr="00DF2CA5">
              <w:rPr>
                <w:color w:val="000000" w:themeColor="text1"/>
                <w:sz w:val="32"/>
                <w:szCs w:val="32"/>
              </w:rPr>
              <w:t>hóa</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4</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Công</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II.</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Ngoài</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w:t>
            </w:r>
            <w:r w:rsidRPr="00DF2CA5">
              <w:rPr>
                <w:color w:val="000000" w:themeColor="text1"/>
                <w:sz w:val="32"/>
                <w:szCs w:val="32"/>
                <w:u w:val="single"/>
              </w:rPr>
              <w:t>iển</w:t>
            </w:r>
            <w:proofErr w:type="spellEnd"/>
            <w:r w:rsidRPr="00DF2CA5">
              <w:rPr>
                <w:color w:val="000000" w:themeColor="text1"/>
                <w:sz w:val="32"/>
                <w:szCs w:val="32"/>
                <w:u w:val="single"/>
              </w:rPr>
              <w:t xml:space="preserve"> </w:t>
            </w:r>
            <w:proofErr w:type="spellStart"/>
            <w:r w:rsidRPr="00DF2CA5">
              <w:rPr>
                <w:color w:val="000000" w:themeColor="text1"/>
                <w:sz w:val="32"/>
                <w:szCs w:val="32"/>
              </w:rPr>
              <w:t>hiệu</w:t>
            </w:r>
            <w:proofErr w:type="spellEnd"/>
            <w:r w:rsidRPr="00DF2CA5">
              <w:rPr>
                <w:color w:val="000000" w:themeColor="text1"/>
                <w:sz w:val="32"/>
                <w:szCs w:val="32"/>
              </w:rPr>
              <w:t xml:space="preserve"> </w:t>
            </w:r>
            <w:proofErr w:type="spellStart"/>
            <w:r w:rsidRPr="00DF2CA5">
              <w:rPr>
                <w:color w:val="000000" w:themeColor="text1"/>
                <w:sz w:val="32"/>
                <w:szCs w:val="32"/>
              </w:rPr>
              <w:t>ngôi</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trí</w:t>
            </w:r>
            <w:proofErr w:type="spellEnd"/>
            <w:r w:rsidRPr="00DF2CA5">
              <w:rPr>
                <w:color w:val="000000" w:themeColor="text1"/>
                <w:sz w:val="32"/>
                <w:szCs w:val="32"/>
              </w:rPr>
              <w:t xml:space="preserve"> </w:t>
            </w:r>
            <w:proofErr w:type="spellStart"/>
            <w:r w:rsidRPr="00DF2CA5">
              <w:rPr>
                <w:color w:val="000000" w:themeColor="text1"/>
                <w:sz w:val="32"/>
                <w:szCs w:val="32"/>
              </w:rPr>
              <w:t>tuệ</w:t>
            </w:r>
            <w:proofErr w:type="spellEnd"/>
            <w:r w:rsidRPr="00DF2CA5">
              <w:rPr>
                <w:color w:val="000000" w:themeColor="text1"/>
                <w:sz w:val="32"/>
                <w:szCs w:val="32"/>
              </w:rPr>
              <w:t xml:space="preserve"> </w:t>
            </w:r>
            <w:proofErr w:type="spellStart"/>
            <w:r w:rsidRPr="00DF2CA5">
              <w:rPr>
                <w:color w:val="000000" w:themeColor="text1"/>
                <w:sz w:val="32"/>
                <w:szCs w:val="32"/>
              </w:rPr>
              <w:t>t</w:t>
            </w:r>
            <w:r w:rsidRPr="00DF2CA5">
              <w:rPr>
                <w:color w:val="000000" w:themeColor="text1"/>
                <w:sz w:val="32"/>
                <w:szCs w:val="32"/>
                <w:u w:val="single"/>
              </w:rPr>
              <w:t>rước</w:t>
            </w:r>
            <w:proofErr w:type="spellEnd"/>
            <w:r w:rsidRPr="00DF2CA5">
              <w:rPr>
                <w:color w:val="000000" w:themeColor="text1"/>
                <w:sz w:val="32"/>
                <w:szCs w:val="32"/>
                <w:u w:val="single"/>
              </w:rPr>
              <w:t xml:space="preserve"> </w:t>
            </w:r>
            <w:proofErr w:type="spellStart"/>
            <w:r w:rsidRPr="00DF2CA5">
              <w:rPr>
                <w:color w:val="000000" w:themeColor="text1"/>
                <w:sz w:val="32"/>
                <w:szCs w:val="32"/>
                <w:u w:val="single"/>
              </w:rPr>
              <w:t>nhà</w:t>
            </w:r>
            <w:proofErr w:type="spellEnd"/>
            <w:r w:rsidRPr="00DF2CA5">
              <w:rPr>
                <w:color w:val="000000" w:themeColor="text1"/>
                <w:sz w:val="32"/>
                <w:szCs w:val="32"/>
                <w:u w:val="single"/>
              </w:rPr>
              <w:t xml:space="preserve"> </w:t>
            </w:r>
            <w:proofErr w:type="spellStart"/>
            <w:r w:rsidRPr="00DF2CA5">
              <w:rPr>
                <w:color w:val="000000" w:themeColor="text1"/>
                <w:sz w:val="32"/>
                <w:szCs w:val="32"/>
                <w:u w:val="single"/>
              </w:rPr>
              <w:t>văn</w:t>
            </w:r>
            <w:proofErr w:type="spellEnd"/>
            <w:r w:rsidRPr="00DF2CA5">
              <w:rPr>
                <w:color w:val="000000" w:themeColor="text1"/>
                <w:sz w:val="32"/>
                <w:szCs w:val="32"/>
                <w:u w:val="single"/>
              </w:rPr>
              <w:t xml:space="preserve"> </w:t>
            </w:r>
            <w:proofErr w:type="spellStart"/>
            <w:r w:rsidRPr="00DF2CA5">
              <w:rPr>
                <w:color w:val="000000" w:themeColor="text1"/>
                <w:sz w:val="32"/>
                <w:szCs w:val="32"/>
                <w:u w:val="single"/>
              </w:rPr>
              <w:t>hóa</w:t>
            </w:r>
            <w:proofErr w:type="spellEnd"/>
            <w:r w:rsidRPr="00DF2CA5">
              <w:rPr>
                <w:color w:val="000000" w:themeColor="text1"/>
                <w:sz w:val="32"/>
                <w:szCs w:val="32"/>
              </w:rPr>
              <w:t xml:space="preserve"> </w:t>
            </w:r>
            <w:proofErr w:type="spellStart"/>
            <w:r w:rsidRPr="00DF2CA5">
              <w:rPr>
                <w:color w:val="000000" w:themeColor="text1"/>
                <w:sz w:val="32"/>
                <w:szCs w:val="32"/>
              </w:rPr>
              <w:t>thôn</w:t>
            </w:r>
            <w:proofErr w:type="spellEnd"/>
            <w:r w:rsidRPr="00DF2CA5">
              <w:rPr>
                <w:color w:val="000000" w:themeColor="text1"/>
                <w:sz w:val="32"/>
                <w:szCs w:val="32"/>
              </w:rPr>
              <w:t xml:space="preserve"> </w:t>
            </w:r>
            <w:proofErr w:type="spellStart"/>
            <w:r w:rsidRPr="00DF2CA5">
              <w:rPr>
                <w:color w:val="000000" w:themeColor="text1"/>
                <w:sz w:val="32"/>
                <w:szCs w:val="32"/>
              </w:rPr>
              <w:t>chất</w:t>
            </w:r>
            <w:proofErr w:type="spellEnd"/>
            <w:r w:rsidRPr="00DF2CA5">
              <w:rPr>
                <w:color w:val="000000" w:themeColor="text1"/>
                <w:sz w:val="32"/>
                <w:szCs w:val="32"/>
              </w:rPr>
              <w:t xml:space="preserve"> </w:t>
            </w:r>
            <w:proofErr w:type="spellStart"/>
            <w:r w:rsidRPr="00DF2CA5">
              <w:rPr>
                <w:color w:val="000000" w:themeColor="text1"/>
                <w:sz w:val="32"/>
                <w:szCs w:val="32"/>
              </w:rPr>
              <w:t>liệu</w:t>
            </w:r>
            <w:proofErr w:type="spellEnd"/>
            <w:r w:rsidRPr="00DF2CA5">
              <w:rPr>
                <w:color w:val="000000" w:themeColor="text1"/>
                <w:sz w:val="32"/>
                <w:szCs w:val="32"/>
              </w:rPr>
              <w:t xml:space="preserve"> </w:t>
            </w:r>
            <w:proofErr w:type="spellStart"/>
            <w:r w:rsidRPr="00DF2CA5">
              <w:rPr>
                <w:color w:val="000000" w:themeColor="text1"/>
                <w:sz w:val="32"/>
                <w:szCs w:val="32"/>
              </w:rPr>
              <w:t>Alu</w:t>
            </w:r>
            <w:proofErr w:type="spellEnd"/>
            <w:r w:rsidRPr="00DF2CA5">
              <w:rPr>
                <w:color w:val="000000" w:themeColor="text1"/>
                <w:sz w:val="32"/>
                <w:szCs w:val="32"/>
              </w:rPr>
              <w:t xml:space="preserve">, </w:t>
            </w:r>
            <w:proofErr w:type="spellStart"/>
            <w:r w:rsidRPr="00DF2CA5">
              <w:rPr>
                <w:color w:val="000000" w:themeColor="text1"/>
                <w:sz w:val="32"/>
                <w:szCs w:val="32"/>
              </w:rPr>
              <w:t>chữ</w:t>
            </w:r>
            <w:proofErr w:type="spellEnd"/>
            <w:r w:rsidRPr="00DF2CA5">
              <w:rPr>
                <w:color w:val="000000" w:themeColor="text1"/>
                <w:sz w:val="32"/>
                <w:szCs w:val="32"/>
              </w:rPr>
              <w:t xml:space="preserve"> </w:t>
            </w:r>
            <w:proofErr w:type="spellStart"/>
            <w:r w:rsidRPr="00DF2CA5">
              <w:rPr>
                <w:color w:val="000000" w:themeColor="text1"/>
                <w:sz w:val="32"/>
                <w:szCs w:val="32"/>
              </w:rPr>
              <w:t>Alu</w:t>
            </w:r>
            <w:proofErr w:type="spellEnd"/>
            <w:r w:rsidRPr="00DF2CA5">
              <w:rPr>
                <w:color w:val="000000" w:themeColor="text1"/>
                <w:sz w:val="32"/>
                <w:szCs w:val="32"/>
              </w:rPr>
              <w:t xml:space="preserve"> </w:t>
            </w:r>
            <w:proofErr w:type="spellStart"/>
            <w:r w:rsidRPr="00DF2CA5">
              <w:rPr>
                <w:color w:val="000000" w:themeColor="text1"/>
                <w:sz w:val="32"/>
                <w:szCs w:val="32"/>
              </w:rPr>
              <w:t>nổi</w:t>
            </w:r>
            <w:proofErr w:type="spellEnd"/>
            <w:r w:rsidRPr="00DF2CA5">
              <w:rPr>
                <w:color w:val="000000" w:themeColor="text1"/>
                <w:sz w:val="32"/>
                <w:szCs w:val="32"/>
              </w:rPr>
              <w:t xml:space="preserve">, </w:t>
            </w:r>
            <w:proofErr w:type="spellStart"/>
            <w:r w:rsidRPr="00DF2CA5">
              <w:rPr>
                <w:color w:val="000000" w:themeColor="text1"/>
                <w:sz w:val="32"/>
                <w:szCs w:val="32"/>
              </w:rPr>
              <w:t>khung</w:t>
            </w:r>
            <w:proofErr w:type="spellEnd"/>
            <w:r w:rsidRPr="00DF2CA5">
              <w:rPr>
                <w:color w:val="000000" w:themeColor="text1"/>
                <w:sz w:val="32"/>
                <w:szCs w:val="32"/>
              </w:rPr>
              <w:t xml:space="preserve"> </w:t>
            </w:r>
            <w:proofErr w:type="spellStart"/>
            <w:r w:rsidRPr="00DF2CA5">
              <w:rPr>
                <w:color w:val="000000" w:themeColor="text1"/>
                <w:sz w:val="32"/>
                <w:szCs w:val="32"/>
              </w:rPr>
              <w:t>sắt</w:t>
            </w:r>
            <w:proofErr w:type="spellEnd"/>
            <w:r w:rsidRPr="00DF2CA5">
              <w:rPr>
                <w:color w:val="000000" w:themeColor="text1"/>
                <w:sz w:val="32"/>
                <w:szCs w:val="32"/>
              </w:rPr>
              <w:t xml:space="preserve"> , </w:t>
            </w:r>
            <w:proofErr w:type="spellStart"/>
            <w:r w:rsidRPr="00DF2CA5">
              <w:rPr>
                <w:color w:val="000000" w:themeColor="text1"/>
                <w:sz w:val="32"/>
                <w:szCs w:val="32"/>
              </w:rPr>
              <w:t>nẹp</w:t>
            </w:r>
            <w:proofErr w:type="spellEnd"/>
            <w:r w:rsidRPr="00DF2CA5">
              <w:rPr>
                <w:color w:val="000000" w:themeColor="text1"/>
                <w:sz w:val="32"/>
                <w:szCs w:val="32"/>
              </w:rPr>
              <w:t xml:space="preserve"> </w:t>
            </w:r>
            <w:proofErr w:type="spellStart"/>
            <w:r w:rsidRPr="00DF2CA5">
              <w:rPr>
                <w:color w:val="000000" w:themeColor="text1"/>
                <w:sz w:val="32"/>
                <w:szCs w:val="32"/>
              </w:rPr>
              <w:t>nhôm</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3.1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M2</w:t>
            </w: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2</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Biển</w:t>
            </w:r>
            <w:proofErr w:type="spellEnd"/>
            <w:r w:rsidRPr="00DF2CA5">
              <w:rPr>
                <w:color w:val="000000" w:themeColor="text1"/>
                <w:sz w:val="32"/>
                <w:szCs w:val="32"/>
              </w:rPr>
              <w:t xml:space="preserve"> </w:t>
            </w:r>
            <w:proofErr w:type="spellStart"/>
            <w:r w:rsidRPr="00DF2CA5">
              <w:rPr>
                <w:color w:val="000000" w:themeColor="text1"/>
                <w:sz w:val="32"/>
                <w:szCs w:val="32"/>
              </w:rPr>
              <w:t>cổng</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văn</w:t>
            </w:r>
            <w:proofErr w:type="spellEnd"/>
            <w:r w:rsidRPr="00DF2CA5">
              <w:rPr>
                <w:color w:val="000000" w:themeColor="text1"/>
                <w:sz w:val="32"/>
                <w:szCs w:val="32"/>
              </w:rPr>
              <w:t xml:space="preserve"> </w:t>
            </w:r>
            <w:proofErr w:type="spellStart"/>
            <w:r w:rsidRPr="00DF2CA5">
              <w:rPr>
                <w:color w:val="000000" w:themeColor="text1"/>
                <w:sz w:val="32"/>
                <w:szCs w:val="32"/>
              </w:rPr>
              <w:t>hóa</w:t>
            </w:r>
            <w:proofErr w:type="spellEnd"/>
            <w:r w:rsidRPr="00DF2CA5">
              <w:rPr>
                <w:color w:val="000000" w:themeColor="text1"/>
                <w:sz w:val="32"/>
                <w:szCs w:val="32"/>
              </w:rPr>
              <w:t xml:space="preserve"> </w:t>
            </w:r>
            <w:proofErr w:type="spellStart"/>
            <w:r w:rsidRPr="00DF2CA5">
              <w:rPr>
                <w:color w:val="000000" w:themeColor="text1"/>
                <w:sz w:val="32"/>
                <w:szCs w:val="32"/>
              </w:rPr>
              <w:t>thôn</w:t>
            </w:r>
            <w:proofErr w:type="spellEnd"/>
            <w:r w:rsidRPr="00DF2CA5">
              <w:rPr>
                <w:color w:val="000000" w:themeColor="text1"/>
                <w:sz w:val="32"/>
                <w:szCs w:val="32"/>
              </w:rPr>
              <w:t xml:space="preserve">, </w:t>
            </w:r>
            <w:proofErr w:type="spellStart"/>
            <w:r w:rsidRPr="00DF2CA5">
              <w:rPr>
                <w:color w:val="000000" w:themeColor="text1"/>
                <w:sz w:val="32"/>
                <w:szCs w:val="32"/>
              </w:rPr>
              <w:t>chất</w:t>
            </w:r>
            <w:proofErr w:type="spellEnd"/>
            <w:r w:rsidRPr="00DF2CA5">
              <w:rPr>
                <w:color w:val="000000" w:themeColor="text1"/>
                <w:sz w:val="32"/>
                <w:szCs w:val="32"/>
              </w:rPr>
              <w:t xml:space="preserve"> </w:t>
            </w:r>
            <w:proofErr w:type="spellStart"/>
            <w:r w:rsidRPr="00DF2CA5">
              <w:rPr>
                <w:color w:val="000000" w:themeColor="text1"/>
                <w:sz w:val="32"/>
                <w:szCs w:val="32"/>
              </w:rPr>
              <w:t>liệu</w:t>
            </w:r>
            <w:proofErr w:type="spellEnd"/>
            <w:r w:rsidRPr="00DF2CA5">
              <w:rPr>
                <w:color w:val="000000" w:themeColor="text1"/>
                <w:sz w:val="32"/>
                <w:szCs w:val="32"/>
              </w:rPr>
              <w:t xml:space="preserve"> </w:t>
            </w:r>
            <w:proofErr w:type="spellStart"/>
            <w:r w:rsidRPr="00DF2CA5">
              <w:rPr>
                <w:color w:val="000000" w:themeColor="text1"/>
                <w:sz w:val="32"/>
                <w:szCs w:val="32"/>
              </w:rPr>
              <w:t>Alu</w:t>
            </w:r>
            <w:proofErr w:type="spellEnd"/>
            <w:r w:rsidRPr="00DF2CA5">
              <w:rPr>
                <w:color w:val="000000" w:themeColor="text1"/>
                <w:sz w:val="32"/>
                <w:szCs w:val="32"/>
              </w:rPr>
              <w:t xml:space="preserve"> </w:t>
            </w:r>
            <w:proofErr w:type="spellStart"/>
            <w:r w:rsidRPr="00DF2CA5">
              <w:rPr>
                <w:color w:val="000000" w:themeColor="text1"/>
                <w:sz w:val="32"/>
                <w:szCs w:val="32"/>
              </w:rPr>
              <w:t>nổi</w:t>
            </w:r>
            <w:proofErr w:type="spellEnd"/>
            <w:r w:rsidRPr="00DF2CA5">
              <w:rPr>
                <w:color w:val="000000" w:themeColor="text1"/>
                <w:sz w:val="32"/>
                <w:szCs w:val="32"/>
              </w:rPr>
              <w:t xml:space="preserve">, </w:t>
            </w:r>
            <w:proofErr w:type="spellStart"/>
            <w:r w:rsidRPr="00DF2CA5">
              <w:rPr>
                <w:color w:val="000000" w:themeColor="text1"/>
                <w:sz w:val="32"/>
                <w:szCs w:val="32"/>
              </w:rPr>
              <w:t>khung</w:t>
            </w:r>
            <w:proofErr w:type="spellEnd"/>
            <w:r w:rsidRPr="00DF2CA5">
              <w:rPr>
                <w:color w:val="000000" w:themeColor="text1"/>
                <w:sz w:val="32"/>
                <w:szCs w:val="32"/>
              </w:rPr>
              <w:t xml:space="preserve"> </w:t>
            </w:r>
            <w:proofErr w:type="spellStart"/>
            <w:r w:rsidRPr="00DF2CA5">
              <w:rPr>
                <w:color w:val="000000" w:themeColor="text1"/>
                <w:sz w:val="32"/>
                <w:szCs w:val="32"/>
              </w:rPr>
              <w:t>sắt</w:t>
            </w:r>
            <w:proofErr w:type="spellEnd"/>
            <w:r w:rsidRPr="00DF2CA5">
              <w:rPr>
                <w:color w:val="000000" w:themeColor="text1"/>
                <w:sz w:val="32"/>
                <w:szCs w:val="32"/>
              </w:rPr>
              <w:t xml:space="preserve">, </w:t>
            </w:r>
            <w:proofErr w:type="spellStart"/>
            <w:r w:rsidRPr="00DF2CA5">
              <w:rPr>
                <w:color w:val="000000" w:themeColor="text1"/>
                <w:sz w:val="32"/>
                <w:szCs w:val="32"/>
              </w:rPr>
              <w:t>nẹp</w:t>
            </w:r>
            <w:proofErr w:type="spellEnd"/>
            <w:r w:rsidRPr="00DF2CA5">
              <w:rPr>
                <w:color w:val="000000" w:themeColor="text1"/>
                <w:sz w:val="32"/>
                <w:szCs w:val="32"/>
              </w:rPr>
              <w:t xml:space="preserve"> </w:t>
            </w:r>
            <w:proofErr w:type="spellStart"/>
            <w:r w:rsidRPr="00DF2CA5">
              <w:rPr>
                <w:color w:val="000000" w:themeColor="text1"/>
                <w:sz w:val="32"/>
                <w:szCs w:val="32"/>
              </w:rPr>
              <w:t>nhôm</w:t>
            </w:r>
            <w:proofErr w:type="spellEnd"/>
            <w:r w:rsidRPr="00DF2CA5">
              <w:rPr>
                <w:color w:val="000000" w:themeColor="text1"/>
                <w:sz w:val="32"/>
                <w:szCs w:val="32"/>
              </w:rPr>
              <w:t>.</w:t>
            </w: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2.4</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M2</w:t>
            </w: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3</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Maket</w:t>
            </w:r>
            <w:proofErr w:type="spellEnd"/>
            <w:r w:rsidRPr="00DF2CA5">
              <w:rPr>
                <w:color w:val="000000" w:themeColor="text1"/>
                <w:sz w:val="32"/>
                <w:szCs w:val="32"/>
              </w:rPr>
              <w:t xml:space="preserve"> bang </w:t>
            </w:r>
            <w:proofErr w:type="spellStart"/>
            <w:r w:rsidRPr="00DF2CA5">
              <w:rPr>
                <w:color w:val="000000" w:themeColor="text1"/>
                <w:sz w:val="32"/>
                <w:szCs w:val="32"/>
              </w:rPr>
              <w:t>rôn</w:t>
            </w:r>
            <w:proofErr w:type="spellEnd"/>
            <w:r w:rsidRPr="00DF2CA5">
              <w:rPr>
                <w:color w:val="000000" w:themeColor="text1"/>
                <w:sz w:val="32"/>
                <w:szCs w:val="32"/>
              </w:rPr>
              <w:t xml:space="preserve"> </w:t>
            </w:r>
            <w:proofErr w:type="spellStart"/>
            <w:r w:rsidRPr="00DF2CA5">
              <w:rPr>
                <w:color w:val="000000" w:themeColor="text1"/>
                <w:sz w:val="32"/>
                <w:szCs w:val="32"/>
              </w:rPr>
              <w:t>khánh</w:t>
            </w:r>
            <w:proofErr w:type="spellEnd"/>
            <w:r w:rsidRPr="00DF2CA5">
              <w:rPr>
                <w:color w:val="000000" w:themeColor="text1"/>
                <w:sz w:val="32"/>
                <w:szCs w:val="32"/>
              </w:rPr>
              <w:t xml:space="preserve"> </w:t>
            </w:r>
            <w:proofErr w:type="spellStart"/>
            <w:r w:rsidRPr="00DF2CA5">
              <w:rPr>
                <w:color w:val="000000" w:themeColor="text1"/>
                <w:sz w:val="32"/>
                <w:szCs w:val="32"/>
              </w:rPr>
              <w:t>thành</w:t>
            </w:r>
            <w:proofErr w:type="spellEnd"/>
            <w:r w:rsidRPr="00DF2CA5">
              <w:rPr>
                <w:color w:val="000000" w:themeColor="text1"/>
                <w:sz w:val="32"/>
                <w:szCs w:val="32"/>
              </w:rPr>
              <w:t>.</w:t>
            </w: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4</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Khẩu</w:t>
            </w:r>
            <w:proofErr w:type="spellEnd"/>
            <w:r w:rsidRPr="00DF2CA5">
              <w:rPr>
                <w:color w:val="000000" w:themeColor="text1"/>
                <w:sz w:val="32"/>
                <w:szCs w:val="32"/>
              </w:rPr>
              <w:t xml:space="preserve"> </w:t>
            </w:r>
            <w:proofErr w:type="spellStart"/>
            <w:r w:rsidRPr="00DF2CA5">
              <w:rPr>
                <w:color w:val="000000" w:themeColor="text1"/>
                <w:sz w:val="32"/>
                <w:szCs w:val="32"/>
              </w:rPr>
              <w:t>hiệu</w:t>
            </w:r>
            <w:proofErr w:type="spellEnd"/>
            <w:r w:rsidRPr="00DF2CA5">
              <w:rPr>
                <w:color w:val="000000" w:themeColor="text1"/>
                <w:sz w:val="32"/>
                <w:szCs w:val="32"/>
              </w:rPr>
              <w:t xml:space="preserve"> </w:t>
            </w:r>
            <w:proofErr w:type="spellStart"/>
            <w:r w:rsidRPr="00DF2CA5">
              <w:rPr>
                <w:color w:val="000000" w:themeColor="text1"/>
                <w:sz w:val="32"/>
                <w:szCs w:val="32"/>
              </w:rPr>
              <w:t>cổng</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văn</w:t>
            </w:r>
            <w:proofErr w:type="spellEnd"/>
            <w:r w:rsidRPr="00DF2CA5">
              <w:rPr>
                <w:color w:val="000000" w:themeColor="text1"/>
                <w:sz w:val="32"/>
                <w:szCs w:val="32"/>
              </w:rPr>
              <w:t xml:space="preserve"> </w:t>
            </w:r>
            <w:proofErr w:type="spellStart"/>
            <w:r w:rsidRPr="00DF2CA5">
              <w:rPr>
                <w:color w:val="000000" w:themeColor="text1"/>
                <w:sz w:val="32"/>
                <w:szCs w:val="32"/>
              </w:rPr>
              <w:t>hóa</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2</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5</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Tôn</w:t>
            </w:r>
            <w:proofErr w:type="spellEnd"/>
            <w:r w:rsidRPr="00DF2CA5">
              <w:rPr>
                <w:color w:val="000000" w:themeColor="text1"/>
                <w:sz w:val="32"/>
                <w:szCs w:val="32"/>
              </w:rPr>
              <w:t xml:space="preserve"> </w:t>
            </w:r>
            <w:proofErr w:type="spellStart"/>
            <w:r w:rsidRPr="00DF2CA5">
              <w:rPr>
                <w:color w:val="000000" w:themeColor="text1"/>
                <w:sz w:val="32"/>
                <w:szCs w:val="32"/>
              </w:rPr>
              <w:t>lợp</w:t>
            </w:r>
            <w:proofErr w:type="spellEnd"/>
            <w:r w:rsidRPr="00DF2CA5">
              <w:rPr>
                <w:color w:val="000000" w:themeColor="text1"/>
                <w:sz w:val="32"/>
                <w:szCs w:val="32"/>
              </w:rPr>
              <w:t xml:space="preserve"> </w:t>
            </w:r>
            <w:proofErr w:type="spellStart"/>
            <w:r w:rsidRPr="00DF2CA5">
              <w:rPr>
                <w:color w:val="000000" w:themeColor="text1"/>
                <w:sz w:val="32"/>
                <w:szCs w:val="32"/>
              </w:rPr>
              <w:t>mái</w:t>
            </w:r>
            <w:proofErr w:type="spellEnd"/>
            <w:r w:rsidRPr="00DF2CA5">
              <w:rPr>
                <w:color w:val="000000" w:themeColor="text1"/>
                <w:sz w:val="32"/>
                <w:szCs w:val="32"/>
              </w:rPr>
              <w:t xml:space="preserve"> </w:t>
            </w:r>
            <w:proofErr w:type="spellStart"/>
            <w:r w:rsidRPr="00DF2CA5">
              <w:rPr>
                <w:color w:val="000000" w:themeColor="text1"/>
                <w:sz w:val="32"/>
                <w:szCs w:val="32"/>
              </w:rPr>
              <w:t>và</w:t>
            </w:r>
            <w:proofErr w:type="spellEnd"/>
            <w:r w:rsidRPr="00DF2CA5">
              <w:rPr>
                <w:color w:val="000000" w:themeColor="text1"/>
                <w:sz w:val="32"/>
                <w:szCs w:val="32"/>
              </w:rPr>
              <w:t xml:space="preserve"> </w:t>
            </w:r>
            <w:proofErr w:type="spellStart"/>
            <w:r w:rsidRPr="00DF2CA5">
              <w:rPr>
                <w:color w:val="000000" w:themeColor="text1"/>
                <w:sz w:val="32"/>
                <w:szCs w:val="32"/>
              </w:rPr>
              <w:t>thưng</w:t>
            </w:r>
            <w:proofErr w:type="spellEnd"/>
            <w:r w:rsidRPr="00DF2CA5">
              <w:rPr>
                <w:color w:val="000000" w:themeColor="text1"/>
                <w:sz w:val="32"/>
                <w:szCs w:val="32"/>
              </w:rPr>
              <w:t xml:space="preserve"> </w:t>
            </w:r>
            <w:proofErr w:type="spellStart"/>
            <w:r w:rsidRPr="00DF2CA5">
              <w:rPr>
                <w:color w:val="000000" w:themeColor="text1"/>
                <w:sz w:val="32"/>
                <w:szCs w:val="32"/>
              </w:rPr>
              <w:t>xung</w:t>
            </w:r>
            <w:proofErr w:type="spellEnd"/>
            <w:r w:rsidRPr="00DF2CA5">
              <w:rPr>
                <w:color w:val="000000" w:themeColor="text1"/>
                <w:sz w:val="32"/>
                <w:szCs w:val="32"/>
              </w:rPr>
              <w:t xml:space="preserve"> </w:t>
            </w:r>
            <w:proofErr w:type="spellStart"/>
            <w:r w:rsidRPr="00DF2CA5">
              <w:rPr>
                <w:color w:val="000000" w:themeColor="text1"/>
                <w:sz w:val="32"/>
                <w:szCs w:val="32"/>
              </w:rPr>
              <w:t>quanh</w:t>
            </w:r>
            <w:proofErr w:type="spellEnd"/>
            <w:r w:rsidRPr="00DF2CA5">
              <w:rPr>
                <w:color w:val="000000" w:themeColor="text1"/>
                <w:sz w:val="32"/>
                <w:szCs w:val="32"/>
              </w:rPr>
              <w:t xml:space="preserve"> </w:t>
            </w:r>
            <w:proofErr w:type="spellStart"/>
            <w:r w:rsidRPr="00DF2CA5">
              <w:rPr>
                <w:color w:val="000000" w:themeColor="text1"/>
                <w:sz w:val="32"/>
                <w:szCs w:val="32"/>
              </w:rPr>
              <w:t>nhà</w:t>
            </w:r>
            <w:proofErr w:type="spellEnd"/>
            <w:r w:rsidRPr="00DF2CA5">
              <w:rPr>
                <w:color w:val="000000" w:themeColor="text1"/>
                <w:sz w:val="32"/>
                <w:szCs w:val="32"/>
              </w:rPr>
              <w:t xml:space="preserve"> </w:t>
            </w:r>
            <w:proofErr w:type="spellStart"/>
            <w:r w:rsidRPr="00DF2CA5">
              <w:rPr>
                <w:color w:val="000000" w:themeColor="text1"/>
                <w:sz w:val="32"/>
                <w:szCs w:val="32"/>
              </w:rPr>
              <w:t>trưng</w:t>
            </w:r>
            <w:proofErr w:type="spellEnd"/>
            <w:r w:rsidRPr="00DF2CA5">
              <w:rPr>
                <w:color w:val="000000" w:themeColor="text1"/>
                <w:sz w:val="32"/>
                <w:szCs w:val="32"/>
              </w:rPr>
              <w:t xml:space="preserve"> </w:t>
            </w:r>
            <w:proofErr w:type="spellStart"/>
            <w:r w:rsidRPr="00DF2CA5">
              <w:rPr>
                <w:color w:val="000000" w:themeColor="text1"/>
                <w:sz w:val="32"/>
                <w:szCs w:val="32"/>
              </w:rPr>
              <w:t>bày</w:t>
            </w:r>
            <w:proofErr w:type="spellEnd"/>
            <w:r w:rsidRPr="00DF2CA5">
              <w:rPr>
                <w:color w:val="000000" w:themeColor="text1"/>
                <w:sz w:val="32"/>
                <w:szCs w:val="32"/>
              </w:rPr>
              <w:t xml:space="preserve"> </w:t>
            </w: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179.4</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kg</w:t>
            </w:r>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6</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r w:rsidRPr="00DF2CA5">
              <w:rPr>
                <w:color w:val="000000" w:themeColor="text1"/>
                <w:sz w:val="32"/>
                <w:szCs w:val="32"/>
              </w:rPr>
              <w:t xml:space="preserve">Camera IP </w:t>
            </w:r>
            <w:proofErr w:type="spellStart"/>
            <w:r w:rsidRPr="00DF2CA5">
              <w:rPr>
                <w:color w:val="000000" w:themeColor="text1"/>
                <w:sz w:val="32"/>
                <w:szCs w:val="32"/>
              </w:rPr>
              <w:t>Wifi</w:t>
            </w:r>
            <w:proofErr w:type="spellEnd"/>
            <w:r w:rsidRPr="00DF2CA5">
              <w:rPr>
                <w:color w:val="000000" w:themeColor="text1"/>
                <w:sz w:val="32"/>
                <w:szCs w:val="32"/>
              </w:rPr>
              <w:t xml:space="preserve"> </w:t>
            </w:r>
            <w:proofErr w:type="spellStart"/>
            <w:r w:rsidRPr="00DF2CA5">
              <w:rPr>
                <w:color w:val="000000" w:themeColor="text1"/>
                <w:sz w:val="32"/>
                <w:szCs w:val="32"/>
              </w:rPr>
              <w:t>ngoài</w:t>
            </w:r>
            <w:proofErr w:type="spellEnd"/>
            <w:r w:rsidRPr="00DF2CA5">
              <w:rPr>
                <w:color w:val="000000" w:themeColor="text1"/>
                <w:sz w:val="32"/>
                <w:szCs w:val="32"/>
              </w:rPr>
              <w:t xml:space="preserve"> </w:t>
            </w:r>
            <w:proofErr w:type="spellStart"/>
            <w:r w:rsidRPr="00DF2CA5">
              <w:rPr>
                <w:color w:val="000000" w:themeColor="text1"/>
                <w:sz w:val="32"/>
                <w:szCs w:val="32"/>
              </w:rPr>
              <w:t>trời</w:t>
            </w:r>
            <w:proofErr w:type="spellEnd"/>
            <w:r w:rsidRPr="00DF2CA5">
              <w:rPr>
                <w:color w:val="000000" w:themeColor="text1"/>
                <w:sz w:val="32"/>
                <w:szCs w:val="32"/>
              </w:rPr>
              <w:t xml:space="preserve"> </w:t>
            </w:r>
            <w:proofErr w:type="spellStart"/>
            <w:r w:rsidRPr="00DF2CA5">
              <w:rPr>
                <w:color w:val="000000" w:themeColor="text1"/>
                <w:sz w:val="32"/>
                <w:szCs w:val="32"/>
              </w:rPr>
              <w:t>ImouIPC</w:t>
            </w:r>
            <w:proofErr w:type="spellEnd"/>
            <w:r w:rsidRPr="00DF2CA5">
              <w:rPr>
                <w:color w:val="000000" w:themeColor="text1"/>
                <w:sz w:val="32"/>
                <w:szCs w:val="32"/>
              </w:rPr>
              <w:t>- F22FP-D</w:t>
            </w:r>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2</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7</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Bàn</w:t>
            </w:r>
            <w:proofErr w:type="spellEnd"/>
            <w:r w:rsidRPr="00DF2CA5">
              <w:rPr>
                <w:color w:val="000000" w:themeColor="text1"/>
                <w:sz w:val="32"/>
                <w:szCs w:val="32"/>
              </w:rPr>
              <w:t xml:space="preserve"> </w:t>
            </w:r>
            <w:proofErr w:type="spellStart"/>
            <w:r w:rsidRPr="00DF2CA5">
              <w:rPr>
                <w:color w:val="000000" w:themeColor="text1"/>
                <w:sz w:val="32"/>
                <w:szCs w:val="32"/>
              </w:rPr>
              <w:t>đá</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2</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Bộ</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8</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Cầu</w:t>
            </w:r>
            <w:proofErr w:type="spellEnd"/>
            <w:r w:rsidRPr="00DF2CA5">
              <w:rPr>
                <w:color w:val="000000" w:themeColor="text1"/>
                <w:sz w:val="32"/>
                <w:szCs w:val="32"/>
              </w:rPr>
              <w:t xml:space="preserve"> </w:t>
            </w:r>
            <w:proofErr w:type="spellStart"/>
            <w:r w:rsidRPr="00DF2CA5">
              <w:rPr>
                <w:color w:val="000000" w:themeColor="text1"/>
                <w:sz w:val="32"/>
                <w:szCs w:val="32"/>
              </w:rPr>
              <w:t>trượt</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9</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Xít</w:t>
            </w:r>
            <w:proofErr w:type="spellEnd"/>
            <w:r w:rsidRPr="00DF2CA5">
              <w:rPr>
                <w:color w:val="000000" w:themeColor="text1"/>
                <w:sz w:val="32"/>
                <w:szCs w:val="32"/>
              </w:rPr>
              <w:t xml:space="preserve"> </w:t>
            </w:r>
            <w:proofErr w:type="spellStart"/>
            <w:r w:rsidRPr="00DF2CA5">
              <w:rPr>
                <w:color w:val="000000" w:themeColor="text1"/>
                <w:sz w:val="32"/>
                <w:szCs w:val="32"/>
              </w:rPr>
              <w:t>đu</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caí</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10</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Bập</w:t>
            </w:r>
            <w:proofErr w:type="spellEnd"/>
            <w:r w:rsidRPr="00DF2CA5">
              <w:rPr>
                <w:color w:val="000000" w:themeColor="text1"/>
                <w:sz w:val="32"/>
                <w:szCs w:val="32"/>
              </w:rPr>
              <w:t xml:space="preserve"> </w:t>
            </w:r>
            <w:proofErr w:type="spellStart"/>
            <w:r w:rsidRPr="00DF2CA5">
              <w:rPr>
                <w:color w:val="000000" w:themeColor="text1"/>
                <w:sz w:val="32"/>
                <w:szCs w:val="32"/>
              </w:rPr>
              <w:t>bênh</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11</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Vôi</w:t>
            </w:r>
            <w:proofErr w:type="spellEnd"/>
            <w:r w:rsidRPr="00DF2CA5">
              <w:rPr>
                <w:color w:val="000000" w:themeColor="text1"/>
                <w:sz w:val="32"/>
                <w:szCs w:val="32"/>
              </w:rPr>
              <w:t xml:space="preserve">, </w:t>
            </w:r>
            <w:proofErr w:type="spellStart"/>
            <w:r w:rsidRPr="00DF2CA5">
              <w:rPr>
                <w:color w:val="000000" w:themeColor="text1"/>
                <w:sz w:val="32"/>
                <w:szCs w:val="32"/>
              </w:rPr>
              <w:t>chổi</w:t>
            </w:r>
            <w:proofErr w:type="spellEnd"/>
            <w:r w:rsidRPr="00DF2CA5">
              <w:rPr>
                <w:color w:val="000000" w:themeColor="text1"/>
                <w:sz w:val="32"/>
                <w:szCs w:val="32"/>
              </w:rPr>
              <w:t xml:space="preserve"> </w:t>
            </w:r>
            <w:proofErr w:type="spellStart"/>
            <w:r w:rsidRPr="00DF2CA5">
              <w:rPr>
                <w:color w:val="000000" w:themeColor="text1"/>
                <w:sz w:val="32"/>
                <w:szCs w:val="32"/>
              </w:rPr>
              <w:t>quét</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Bộ</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12</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Nhân</w:t>
            </w:r>
            <w:proofErr w:type="spellEnd"/>
            <w:r w:rsidRPr="00DF2CA5">
              <w:rPr>
                <w:color w:val="000000" w:themeColor="text1"/>
                <w:sz w:val="32"/>
                <w:szCs w:val="32"/>
              </w:rPr>
              <w:t xml:space="preserve"> </w:t>
            </w:r>
            <w:proofErr w:type="spellStart"/>
            <w:r w:rsidRPr="00DF2CA5">
              <w:rPr>
                <w:color w:val="000000" w:themeColor="text1"/>
                <w:sz w:val="32"/>
                <w:szCs w:val="32"/>
              </w:rPr>
              <w:t>công</w:t>
            </w:r>
            <w:proofErr w:type="spellEnd"/>
            <w:r w:rsidRPr="00DF2CA5">
              <w:rPr>
                <w:color w:val="000000" w:themeColor="text1"/>
                <w:sz w:val="32"/>
                <w:szCs w:val="32"/>
              </w:rPr>
              <w:t xml:space="preserve"> </w:t>
            </w:r>
            <w:proofErr w:type="spellStart"/>
            <w:r w:rsidRPr="00DF2CA5">
              <w:rPr>
                <w:color w:val="000000" w:themeColor="text1"/>
                <w:sz w:val="32"/>
                <w:szCs w:val="32"/>
              </w:rPr>
              <w:t>thực</w:t>
            </w:r>
            <w:proofErr w:type="spellEnd"/>
            <w:r w:rsidRPr="00DF2CA5">
              <w:rPr>
                <w:color w:val="000000" w:themeColor="text1"/>
                <w:sz w:val="32"/>
                <w:szCs w:val="32"/>
              </w:rPr>
              <w:t xml:space="preserve"> </w:t>
            </w:r>
            <w:proofErr w:type="spellStart"/>
            <w:r w:rsidRPr="00DF2CA5">
              <w:rPr>
                <w:color w:val="000000" w:themeColor="text1"/>
                <w:sz w:val="32"/>
                <w:szCs w:val="32"/>
              </w:rPr>
              <w:t>hiện</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50</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công</w:t>
            </w:r>
            <w:proofErr w:type="spellEnd"/>
          </w:p>
        </w:tc>
      </w:tr>
      <w:tr w:rsidR="00E40731" w:rsidRPr="00DF2CA5" w:rsidTr="00F543FA">
        <w:trPr>
          <w:trHeight w:val="386"/>
        </w:trPr>
        <w:tc>
          <w:tcPr>
            <w:tcW w:w="752" w:type="dxa"/>
            <w:tcBorders>
              <w:top w:val="nil"/>
              <w:left w:val="single" w:sz="4" w:space="0" w:color="auto"/>
              <w:bottom w:val="nil"/>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13</w:t>
            </w:r>
          </w:p>
        </w:tc>
        <w:tc>
          <w:tcPr>
            <w:tcW w:w="5717" w:type="dxa"/>
            <w:tcBorders>
              <w:top w:val="nil"/>
              <w:left w:val="nil"/>
              <w:bottom w:val="nil"/>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Xe</w:t>
            </w:r>
            <w:proofErr w:type="spellEnd"/>
            <w:r w:rsidRPr="00DF2CA5">
              <w:rPr>
                <w:color w:val="000000" w:themeColor="text1"/>
                <w:sz w:val="32"/>
                <w:szCs w:val="32"/>
              </w:rPr>
              <w:t xml:space="preserve"> </w:t>
            </w:r>
            <w:proofErr w:type="spellStart"/>
            <w:r w:rsidRPr="00DF2CA5">
              <w:rPr>
                <w:color w:val="000000" w:themeColor="text1"/>
                <w:sz w:val="32"/>
                <w:szCs w:val="32"/>
              </w:rPr>
              <w:t>đạp</w:t>
            </w:r>
            <w:proofErr w:type="spellEnd"/>
            <w:r w:rsidRPr="00DF2CA5">
              <w:rPr>
                <w:color w:val="000000" w:themeColor="text1"/>
                <w:sz w:val="32"/>
                <w:szCs w:val="32"/>
              </w:rPr>
              <w:t xml:space="preserve"> </w:t>
            </w:r>
            <w:proofErr w:type="spellStart"/>
            <w:r w:rsidRPr="00DF2CA5">
              <w:rPr>
                <w:color w:val="000000" w:themeColor="text1"/>
                <w:sz w:val="32"/>
                <w:szCs w:val="32"/>
              </w:rPr>
              <w:t>bệ</w:t>
            </w:r>
            <w:proofErr w:type="spellEnd"/>
          </w:p>
        </w:tc>
        <w:tc>
          <w:tcPr>
            <w:tcW w:w="1329"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nil"/>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r w:rsidR="00E40731" w:rsidRPr="00DF2CA5" w:rsidTr="00F543FA">
        <w:trPr>
          <w:trHeight w:val="386"/>
        </w:trPr>
        <w:tc>
          <w:tcPr>
            <w:tcW w:w="752" w:type="dxa"/>
            <w:tcBorders>
              <w:top w:val="nil"/>
              <w:left w:val="single" w:sz="4" w:space="0" w:color="auto"/>
              <w:bottom w:val="single" w:sz="4" w:space="0" w:color="auto"/>
              <w:right w:val="single" w:sz="4" w:space="0" w:color="auto"/>
            </w:tcBorders>
            <w:shd w:val="clear" w:color="000000" w:fill="FFFFFF"/>
            <w:vAlign w:val="center"/>
          </w:tcPr>
          <w:p w:rsidR="00E40731" w:rsidRPr="00DF2CA5" w:rsidRDefault="00E40731" w:rsidP="00F543FA">
            <w:pPr>
              <w:jc w:val="center"/>
              <w:rPr>
                <w:b/>
                <w:bCs/>
                <w:color w:val="000000" w:themeColor="text1"/>
                <w:sz w:val="24"/>
                <w:szCs w:val="24"/>
              </w:rPr>
            </w:pPr>
            <w:r w:rsidRPr="00DF2CA5">
              <w:rPr>
                <w:b/>
                <w:bCs/>
                <w:color w:val="000000" w:themeColor="text1"/>
                <w:sz w:val="24"/>
                <w:szCs w:val="24"/>
              </w:rPr>
              <w:t>14</w:t>
            </w:r>
          </w:p>
        </w:tc>
        <w:tc>
          <w:tcPr>
            <w:tcW w:w="5717" w:type="dxa"/>
            <w:tcBorders>
              <w:top w:val="nil"/>
              <w:left w:val="nil"/>
              <w:bottom w:val="single" w:sz="4" w:space="0" w:color="auto"/>
              <w:right w:val="single" w:sz="4" w:space="0" w:color="auto"/>
            </w:tcBorders>
            <w:shd w:val="clear" w:color="000000" w:fill="FFFFFF"/>
            <w:vAlign w:val="center"/>
          </w:tcPr>
          <w:p w:rsidR="00E40731" w:rsidRPr="00DF2CA5" w:rsidRDefault="00E40731" w:rsidP="00F543FA">
            <w:pPr>
              <w:rPr>
                <w:color w:val="000000" w:themeColor="text1"/>
                <w:sz w:val="32"/>
                <w:szCs w:val="32"/>
              </w:rPr>
            </w:pPr>
            <w:proofErr w:type="spellStart"/>
            <w:r w:rsidRPr="00DF2CA5">
              <w:rPr>
                <w:color w:val="000000" w:themeColor="text1"/>
                <w:sz w:val="32"/>
                <w:szCs w:val="32"/>
              </w:rPr>
              <w:t>Bàn</w:t>
            </w:r>
            <w:proofErr w:type="spellEnd"/>
            <w:r w:rsidRPr="00DF2CA5">
              <w:rPr>
                <w:color w:val="000000" w:themeColor="text1"/>
                <w:sz w:val="32"/>
                <w:szCs w:val="32"/>
              </w:rPr>
              <w:t xml:space="preserve"> </w:t>
            </w:r>
            <w:proofErr w:type="spellStart"/>
            <w:r w:rsidRPr="00DF2CA5">
              <w:rPr>
                <w:color w:val="000000" w:themeColor="text1"/>
                <w:sz w:val="32"/>
                <w:szCs w:val="32"/>
              </w:rPr>
              <w:t>bóng</w:t>
            </w:r>
            <w:proofErr w:type="spellEnd"/>
            <w:r w:rsidRPr="00DF2CA5">
              <w:rPr>
                <w:color w:val="000000" w:themeColor="text1"/>
                <w:sz w:val="32"/>
                <w:szCs w:val="32"/>
              </w:rPr>
              <w:t xml:space="preserve"> </w:t>
            </w:r>
            <w:proofErr w:type="spellStart"/>
            <w:r w:rsidRPr="00DF2CA5">
              <w:rPr>
                <w:color w:val="000000" w:themeColor="text1"/>
                <w:sz w:val="32"/>
                <w:szCs w:val="32"/>
              </w:rPr>
              <w:t>bàn</w:t>
            </w:r>
            <w:proofErr w:type="spellEnd"/>
          </w:p>
        </w:tc>
        <w:tc>
          <w:tcPr>
            <w:tcW w:w="1329" w:type="dxa"/>
            <w:tcBorders>
              <w:top w:val="nil"/>
              <w:left w:val="nil"/>
              <w:bottom w:val="single" w:sz="4" w:space="0" w:color="auto"/>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r w:rsidRPr="00DF2CA5">
              <w:rPr>
                <w:color w:val="000000" w:themeColor="text1"/>
                <w:sz w:val="24"/>
                <w:szCs w:val="24"/>
              </w:rPr>
              <w:t>1</w:t>
            </w:r>
          </w:p>
        </w:tc>
        <w:tc>
          <w:tcPr>
            <w:tcW w:w="1605" w:type="dxa"/>
            <w:tcBorders>
              <w:top w:val="nil"/>
              <w:left w:val="nil"/>
              <w:bottom w:val="single" w:sz="4" w:space="0" w:color="auto"/>
              <w:right w:val="single" w:sz="4" w:space="0" w:color="auto"/>
            </w:tcBorders>
            <w:shd w:val="clear" w:color="auto" w:fill="auto"/>
            <w:vAlign w:val="center"/>
          </w:tcPr>
          <w:p w:rsidR="00E40731" w:rsidRPr="00DF2CA5" w:rsidRDefault="00E40731" w:rsidP="00F543FA">
            <w:pPr>
              <w:jc w:val="center"/>
              <w:rPr>
                <w:color w:val="000000" w:themeColor="text1"/>
                <w:sz w:val="24"/>
                <w:szCs w:val="24"/>
              </w:rPr>
            </w:pPr>
            <w:proofErr w:type="spellStart"/>
            <w:r w:rsidRPr="00DF2CA5">
              <w:rPr>
                <w:color w:val="000000" w:themeColor="text1"/>
                <w:sz w:val="24"/>
                <w:szCs w:val="24"/>
              </w:rPr>
              <w:t>cái</w:t>
            </w:r>
            <w:proofErr w:type="spellEnd"/>
          </w:p>
        </w:tc>
      </w:tr>
    </w:tbl>
    <w:p w:rsidR="00E40731" w:rsidRPr="00DF2CA5" w:rsidRDefault="00E40731" w:rsidP="00E40731">
      <w:pPr>
        <w:rPr>
          <w:color w:val="000000" w:themeColor="text1"/>
        </w:rPr>
      </w:pPr>
    </w:p>
    <w:p w:rsidR="00E40731" w:rsidRPr="00DF2CA5" w:rsidRDefault="00E40731" w:rsidP="00E40731">
      <w:pPr>
        <w:spacing w:before="60"/>
        <w:ind w:firstLine="720"/>
        <w:jc w:val="both"/>
        <w:rPr>
          <w:color w:val="000000" w:themeColor="text1"/>
          <w:lang w:val="pt-BR"/>
        </w:rPr>
      </w:pPr>
      <w:r w:rsidRPr="00DF2CA5">
        <w:rPr>
          <w:b/>
          <w:color w:val="000000" w:themeColor="text1"/>
          <w:lang w:val="vi-VN"/>
        </w:rPr>
        <w:t>Nguồn vốn thực hiện:</w:t>
      </w:r>
      <w:r w:rsidRPr="00DF2CA5">
        <w:rPr>
          <w:color w:val="000000" w:themeColor="text1"/>
          <w:lang w:val="vi-VN"/>
        </w:rPr>
        <w:t xml:space="preserve"> Nguồn vốn nông thôn mới từ ngân sách trung ương và nguồn đóng góp của nhân dân.</w:t>
      </w:r>
    </w:p>
    <w:p w:rsidR="00E40731" w:rsidRPr="00DF2CA5" w:rsidRDefault="00E40731" w:rsidP="00E40731">
      <w:pPr>
        <w:spacing w:before="60"/>
        <w:ind w:firstLine="720"/>
        <w:jc w:val="both"/>
        <w:rPr>
          <w:b/>
          <w:color w:val="000000" w:themeColor="text1"/>
          <w:lang w:val="pt-BR"/>
        </w:rPr>
      </w:pPr>
      <w:r w:rsidRPr="00DF2CA5">
        <w:rPr>
          <w:b/>
          <w:color w:val="000000" w:themeColor="text1"/>
          <w:lang w:val="pt-BR"/>
        </w:rPr>
        <w:t>IV. HIỆU QUẢ MÔ HÌNH:</w:t>
      </w:r>
    </w:p>
    <w:p w:rsidR="00E40731" w:rsidRPr="00DF2CA5" w:rsidRDefault="00E40731" w:rsidP="00E40731">
      <w:pPr>
        <w:spacing w:before="60" w:line="360" w:lineRule="auto"/>
        <w:ind w:firstLine="720"/>
        <w:jc w:val="both"/>
        <w:rPr>
          <w:color w:val="000000" w:themeColor="text1"/>
          <w:lang w:val="vi-VN"/>
        </w:rPr>
      </w:pPr>
      <w:r w:rsidRPr="00DF2CA5">
        <w:rPr>
          <w:b/>
          <w:color w:val="000000" w:themeColor="text1"/>
          <w:lang w:val="pt-BR"/>
        </w:rPr>
        <w:lastRenderedPageBreak/>
        <w:t xml:space="preserve">1. Hiệu quả đời sống xã hội: </w:t>
      </w:r>
      <w:r w:rsidRPr="00DF2CA5">
        <w:rPr>
          <w:color w:val="000000" w:themeColor="text1"/>
          <w:lang w:val="pt-BR"/>
        </w:rPr>
        <w:t>Nâng cao đời sống văn hóa cho người dân, giúp người dân tiếp cận được nhiều thông tin, nâng cao dân trí, giúp người dân nắm rõ các chủ trương chính sách của Đảng và nhà nước</w:t>
      </w:r>
      <w:r w:rsidRPr="00DF2CA5">
        <w:rPr>
          <w:color w:val="000000" w:themeColor="text1"/>
          <w:lang w:val="vi-VN"/>
        </w:rPr>
        <w:t>. Tạo địa điểm vui chơi, giải trí, tập luyện thể dục thể thao cho người dân, đặc biệt là môi trường học tập và sáng tạo cho con em trong địa bàn toàn xã.</w:t>
      </w:r>
    </w:p>
    <w:p w:rsidR="00E40731" w:rsidRPr="00DF2CA5" w:rsidRDefault="00E40731" w:rsidP="00E40731">
      <w:pPr>
        <w:spacing w:before="60" w:line="360" w:lineRule="auto"/>
        <w:ind w:firstLine="720"/>
        <w:jc w:val="both"/>
        <w:rPr>
          <w:b/>
          <w:color w:val="000000" w:themeColor="text1"/>
          <w:lang w:val="pt-BR"/>
        </w:rPr>
      </w:pPr>
      <w:r w:rsidRPr="00DF2CA5">
        <w:rPr>
          <w:b/>
          <w:color w:val="000000" w:themeColor="text1"/>
          <w:lang w:val="pt-BR"/>
        </w:rPr>
        <w:t xml:space="preserve">2. Hiệu quả về môi trường: </w:t>
      </w:r>
      <w:r w:rsidRPr="00DF2CA5">
        <w:rPr>
          <w:color w:val="000000" w:themeColor="text1"/>
          <w:lang w:val="pt-BR"/>
        </w:rPr>
        <w:t xml:space="preserve">Tạo cảnh quan môi trường văn minh, hiện đại, </w:t>
      </w:r>
      <w:r w:rsidRPr="00DF2CA5">
        <w:rPr>
          <w:color w:val="000000" w:themeColor="text1"/>
          <w:lang w:val="vi-VN"/>
        </w:rPr>
        <w:t>góp phần xây dựng bền vững chương trình MTQG xây dựng nông thôn mới trên địa bàn</w:t>
      </w:r>
      <w:r w:rsidRPr="00DF2CA5">
        <w:rPr>
          <w:color w:val="000000" w:themeColor="text1"/>
          <w:lang w:val="pt-BR"/>
        </w:rPr>
        <w:t xml:space="preserve">. </w:t>
      </w:r>
    </w:p>
    <w:p w:rsidR="00E40731" w:rsidRPr="00DF2CA5" w:rsidRDefault="00E40731" w:rsidP="00E40731">
      <w:pPr>
        <w:spacing w:before="60" w:line="360" w:lineRule="auto"/>
        <w:ind w:firstLine="720"/>
        <w:jc w:val="center"/>
        <w:rPr>
          <w:b/>
          <w:color w:val="000000" w:themeColor="text1"/>
          <w:lang w:val="pt-BR"/>
        </w:rPr>
      </w:pPr>
      <w:r w:rsidRPr="00DF2CA5">
        <w:rPr>
          <w:b/>
          <w:color w:val="000000" w:themeColor="text1"/>
          <w:lang w:val="pt-BR"/>
        </w:rPr>
        <w:t>PHẦN II</w:t>
      </w:r>
    </w:p>
    <w:p w:rsidR="00E40731" w:rsidRPr="00DF2CA5" w:rsidRDefault="00E40731" w:rsidP="00E40731">
      <w:pPr>
        <w:spacing w:before="60" w:line="360" w:lineRule="auto"/>
        <w:ind w:firstLine="720"/>
        <w:jc w:val="center"/>
        <w:rPr>
          <w:b/>
          <w:color w:val="000000" w:themeColor="text1"/>
          <w:lang w:val="pt-BR"/>
        </w:rPr>
      </w:pPr>
      <w:r w:rsidRPr="00DF2CA5">
        <w:rPr>
          <w:b/>
          <w:color w:val="000000" w:themeColor="text1"/>
          <w:lang w:val="pt-BR"/>
        </w:rPr>
        <w:t>DỰ TOÁN KINH PHÍ THỰC HIỆN</w:t>
      </w:r>
    </w:p>
    <w:p w:rsidR="00E40731" w:rsidRPr="00DF2CA5" w:rsidRDefault="00E40731" w:rsidP="00E40731">
      <w:pPr>
        <w:spacing w:before="60" w:line="360" w:lineRule="auto"/>
        <w:ind w:firstLine="720"/>
        <w:jc w:val="both"/>
        <w:rPr>
          <w:b/>
          <w:color w:val="000000" w:themeColor="text1"/>
          <w:lang w:val="pt-BR"/>
        </w:rPr>
      </w:pPr>
      <w:r w:rsidRPr="00DF2CA5">
        <w:rPr>
          <w:b/>
          <w:color w:val="000000" w:themeColor="text1"/>
          <w:lang w:val="pt-BR"/>
        </w:rPr>
        <w:t>1. Căn cứ lập dự toán:</w:t>
      </w:r>
    </w:p>
    <w:p w:rsidR="00E40731" w:rsidRPr="00DF2CA5" w:rsidRDefault="00E40731" w:rsidP="00E40731">
      <w:pPr>
        <w:spacing w:line="360" w:lineRule="auto"/>
        <w:ind w:firstLine="420"/>
        <w:jc w:val="both"/>
        <w:rPr>
          <w:color w:val="000000" w:themeColor="text1"/>
          <w:lang w:val="vi-VN"/>
        </w:rPr>
      </w:pPr>
      <w:r w:rsidRPr="00DF2CA5">
        <w:rPr>
          <w:color w:val="000000" w:themeColor="text1"/>
          <w:spacing w:val="-2"/>
          <w:lang w:val="vi-VN"/>
        </w:rPr>
        <w:tab/>
      </w:r>
      <w:r w:rsidRPr="00DF2CA5">
        <w:rPr>
          <w:color w:val="000000" w:themeColor="text1"/>
          <w:lang w:val="vi-VN"/>
        </w:rPr>
        <w:t>Quyết định 07/2022/QĐ-TTg ngày 25/3/2022 của Thủ tướng Chính phủ về quy nguyên tắc, tiêu chí, định mức phân bổ vốn ngân sách Trung ương và tỷ lệ vốn đối ứng của ngân sách địa phương thực hiện Chương trình MTQG xây dựng NTM giai đoạn 2021-2025;</w:t>
      </w:r>
    </w:p>
    <w:p w:rsidR="00E40731" w:rsidRPr="00DF2CA5" w:rsidRDefault="00E40731" w:rsidP="00E40731">
      <w:pPr>
        <w:spacing w:line="276" w:lineRule="auto"/>
        <w:ind w:firstLine="720"/>
        <w:jc w:val="both"/>
        <w:rPr>
          <w:color w:val="000000" w:themeColor="text1"/>
          <w:spacing w:val="-2"/>
          <w:shd w:val="clear" w:color="auto" w:fill="FFFFFF"/>
          <w:lang w:val="vi-VN"/>
        </w:rPr>
      </w:pPr>
      <w:r w:rsidRPr="00DF2CA5">
        <w:rPr>
          <w:color w:val="000000" w:themeColor="text1"/>
          <w:spacing w:val="-2"/>
          <w:shd w:val="clear" w:color="auto" w:fill="FFFFFF"/>
          <w:lang w:val="vi-VN"/>
        </w:rPr>
        <w:t>Thông tư số: 55/2023/TT-BTC ngày 15/8/2023 của Bộ Tài chính về quy định quản lý, sử dụng và quyết toán kinh phí sự nghiệp từ nguồn ngân sách nhà nước thực hiện các Chương trình mục tiêu quốc gia giai đoạn 2021-2025;</w:t>
      </w:r>
    </w:p>
    <w:p w:rsidR="00E40731" w:rsidRPr="00DF2CA5" w:rsidRDefault="00E40731" w:rsidP="00E40731">
      <w:pPr>
        <w:autoSpaceDE w:val="0"/>
        <w:autoSpaceDN w:val="0"/>
        <w:adjustRightInd w:val="0"/>
        <w:spacing w:line="276" w:lineRule="auto"/>
        <w:ind w:firstLine="720"/>
        <w:jc w:val="both"/>
        <w:rPr>
          <w:color w:val="000000" w:themeColor="text1"/>
          <w:spacing w:val="-2"/>
          <w:lang w:val="vi-VN"/>
        </w:rPr>
      </w:pPr>
      <w:r w:rsidRPr="00DF2CA5">
        <w:rPr>
          <w:color w:val="000000" w:themeColor="text1"/>
          <w:spacing w:val="-2"/>
          <w:lang w:val="vi-VN"/>
        </w:rPr>
        <w:t>Quyết định 841/QĐ-UBND ngày 26/4/2024 của UBND huyện Vũ Quang về việc phân bổ kế hoạch vốn sự nghiệp ngân sách trung ương thực hiện chương trình mục tiêu Quốc gia xây dựng nông thôn mới năm 2024;</w:t>
      </w:r>
    </w:p>
    <w:p w:rsidR="00E40731" w:rsidRPr="00DF2CA5" w:rsidRDefault="00E40731" w:rsidP="00E40731">
      <w:pPr>
        <w:pStyle w:val="BodyText"/>
        <w:spacing w:line="360" w:lineRule="auto"/>
        <w:ind w:firstLine="567"/>
        <w:jc w:val="both"/>
        <w:rPr>
          <w:rFonts w:ascii="Times New Roman" w:hAnsi="Times New Roman"/>
          <w:color w:val="000000" w:themeColor="text1"/>
          <w:lang w:val="pt-BR"/>
        </w:rPr>
      </w:pPr>
      <w:r w:rsidRPr="00DF2CA5">
        <w:rPr>
          <w:rFonts w:ascii="Times New Roman" w:hAnsi="Times New Roman"/>
          <w:color w:val="000000" w:themeColor="text1"/>
          <w:lang w:val="pt-BR"/>
        </w:rPr>
        <w:t>Căn cứ vào thực tế địa phương.</w:t>
      </w:r>
    </w:p>
    <w:p w:rsidR="00E40731" w:rsidRPr="00DF2CA5" w:rsidRDefault="00E40731" w:rsidP="00E40731">
      <w:pPr>
        <w:spacing w:before="60"/>
        <w:ind w:firstLine="720"/>
        <w:jc w:val="both"/>
        <w:rPr>
          <w:color w:val="000000" w:themeColor="text1"/>
          <w:lang w:val="pt-BR"/>
        </w:rPr>
      </w:pPr>
      <w:r w:rsidRPr="00DF2CA5">
        <w:rPr>
          <w:b/>
          <w:color w:val="000000" w:themeColor="text1"/>
          <w:lang w:val="pt-BR"/>
        </w:rPr>
        <w:t xml:space="preserve">2. Dự toán kinh phí: </w:t>
      </w:r>
      <w:r w:rsidRPr="00DF2CA5">
        <w:rPr>
          <w:color w:val="000000" w:themeColor="text1"/>
          <w:lang w:val="vi-VN"/>
        </w:rPr>
        <w:t>Tổng kinh phí thực hiện mô hình</w:t>
      </w:r>
      <w:r w:rsidRPr="00DF2CA5">
        <w:rPr>
          <w:color w:val="000000" w:themeColor="text1"/>
          <w:spacing w:val="-4"/>
          <w:lang w:val="vi-VN"/>
        </w:rPr>
        <w:t>149.066.000đồng (Bằng chữ: Một trăm bốn mươi chín triệu không trăm sáu mươi sáu nghìn đồng).</w:t>
      </w:r>
      <w:r w:rsidRPr="00DF2CA5">
        <w:rPr>
          <w:i/>
          <w:color w:val="000000" w:themeColor="text1"/>
          <w:lang w:val="vi-VN"/>
        </w:rPr>
        <w:t xml:space="preserve"> </w:t>
      </w:r>
      <w:r w:rsidRPr="00DF2CA5">
        <w:rPr>
          <w:i/>
          <w:color w:val="000000" w:themeColor="text1"/>
          <w:lang w:val="pt-BR"/>
        </w:rPr>
        <w:t>;</w:t>
      </w:r>
      <w:r w:rsidRPr="00DF2CA5">
        <w:rPr>
          <w:color w:val="000000" w:themeColor="text1"/>
          <w:lang w:val="vi-VN"/>
        </w:rPr>
        <w:t xml:space="preserve">Trong đó: </w:t>
      </w:r>
      <w:r w:rsidRPr="00DF2CA5">
        <w:rPr>
          <w:color w:val="000000" w:themeColor="text1"/>
          <w:lang w:val="pt-BR"/>
        </w:rPr>
        <w:t>8</w:t>
      </w:r>
      <w:r w:rsidRPr="00DF2CA5">
        <w:rPr>
          <w:color w:val="000000" w:themeColor="text1"/>
          <w:lang w:val="vi-VN"/>
        </w:rPr>
        <w:t xml:space="preserve">0.000.000 đồng từ nguồn vốn nhà nước hỗ trợ tại </w:t>
      </w:r>
      <w:r w:rsidRPr="00DF2CA5">
        <w:rPr>
          <w:color w:val="000000" w:themeColor="text1"/>
          <w:spacing w:val="-2"/>
          <w:lang w:val="vi-VN"/>
        </w:rPr>
        <w:t>Quyết định 841/QĐ-UBND ngày 26/4/2024 của UBND huyện Vũ Quang</w:t>
      </w:r>
      <w:r w:rsidRPr="00DF2CA5">
        <w:rPr>
          <w:color w:val="000000" w:themeColor="text1"/>
          <w:spacing w:val="-2"/>
          <w:lang w:val="pt-BR"/>
        </w:rPr>
        <w:t>,</w:t>
      </w:r>
      <w:r w:rsidRPr="00DF2CA5">
        <w:rPr>
          <w:color w:val="000000" w:themeColor="text1"/>
          <w:lang w:val="vi-VN"/>
        </w:rPr>
        <w:t xml:space="preserve"> 69,066,000 đồng</w:t>
      </w:r>
      <w:r w:rsidRPr="00DF2CA5">
        <w:rPr>
          <w:color w:val="000000" w:themeColor="text1"/>
          <w:spacing w:val="-2"/>
          <w:lang w:val="vi-VN"/>
        </w:rPr>
        <w:t xml:space="preserve">  từ nguồn đóng góp của nhân dân.</w:t>
      </w:r>
    </w:p>
    <w:p w:rsidR="00E40731" w:rsidRPr="00DF2CA5" w:rsidRDefault="00E40731" w:rsidP="00E40731">
      <w:pPr>
        <w:spacing w:before="60"/>
        <w:ind w:firstLine="720"/>
        <w:jc w:val="center"/>
        <w:rPr>
          <w:color w:val="000000" w:themeColor="text1"/>
          <w:lang w:val="pt-BR"/>
        </w:rPr>
      </w:pPr>
      <w:r w:rsidRPr="00DF2CA5">
        <w:rPr>
          <w:i/>
          <w:color w:val="000000" w:themeColor="text1"/>
          <w:lang w:val="pt-BR"/>
        </w:rPr>
        <w:t>(có dự toán chi tiết kèm theo)</w:t>
      </w:r>
    </w:p>
    <w:p w:rsidR="00E40731" w:rsidRPr="00DF2CA5" w:rsidRDefault="00E40731" w:rsidP="00E40731">
      <w:pPr>
        <w:spacing w:before="60"/>
        <w:ind w:firstLine="720"/>
        <w:jc w:val="both"/>
        <w:rPr>
          <w:b/>
          <w:color w:val="000000" w:themeColor="text1"/>
          <w:lang w:val="pt-BR"/>
        </w:rPr>
      </w:pPr>
      <w:r w:rsidRPr="00DF2CA5">
        <w:rPr>
          <w:b/>
          <w:color w:val="000000" w:themeColor="text1"/>
          <w:lang w:val="pt-BR"/>
        </w:rPr>
        <w:t>V. TỔ CHỨC THỰC HIỆN</w:t>
      </w:r>
    </w:p>
    <w:p w:rsidR="00E40731" w:rsidRPr="00DF2CA5" w:rsidRDefault="00E40731" w:rsidP="00E40731">
      <w:pPr>
        <w:spacing w:before="60"/>
        <w:ind w:firstLine="720"/>
        <w:jc w:val="both"/>
        <w:rPr>
          <w:color w:val="000000" w:themeColor="text1"/>
          <w:lang w:val="pt-BR"/>
        </w:rPr>
      </w:pPr>
      <w:r w:rsidRPr="00DF2CA5">
        <w:rPr>
          <w:color w:val="000000" w:themeColor="text1"/>
          <w:lang w:val="pt-BR"/>
        </w:rPr>
        <w:t>* Đối với công chức văn hóa: Phối hợp</w:t>
      </w:r>
      <w:r w:rsidRPr="00DF2CA5">
        <w:rPr>
          <w:color w:val="000000" w:themeColor="text1"/>
          <w:lang w:val="vi-VN"/>
        </w:rPr>
        <w:t xml:space="preserve"> với Thường trực MTTQ xã,</w:t>
      </w:r>
      <w:r w:rsidRPr="00DF2CA5">
        <w:rPr>
          <w:color w:val="000000" w:themeColor="text1"/>
          <w:lang w:val="pt-BR"/>
        </w:rPr>
        <w:t xml:space="preserve"> chuyên trách nông thôn mới tiến hành xây dựng kế hoạch nội dung trình cấp trên phê duyệt nội dung, sau khi nội dung được phê duyệt tiến hành hợp đồng với đơn vị thi công triển khai theo phương án.</w:t>
      </w:r>
    </w:p>
    <w:p w:rsidR="00E40731" w:rsidRPr="00DF2CA5" w:rsidRDefault="00E40731" w:rsidP="00E40731">
      <w:pPr>
        <w:spacing w:before="60"/>
        <w:ind w:firstLine="720"/>
        <w:jc w:val="both"/>
        <w:rPr>
          <w:color w:val="000000" w:themeColor="text1"/>
          <w:lang w:val="pt-BR"/>
        </w:rPr>
      </w:pPr>
      <w:r w:rsidRPr="00DF2CA5">
        <w:rPr>
          <w:color w:val="000000" w:themeColor="text1"/>
          <w:lang w:val="pt-BR"/>
        </w:rPr>
        <w:lastRenderedPageBreak/>
        <w:t>* Đối với kế toán ngân sách xã: Chịu trách nhiệm hướng dẫn làm hồ sơ thanh quyết toán theo quy định của nhà nước, để đảm bảo chi trả đủ kinh phí thực hiện cho các đơn vị thi công.</w:t>
      </w:r>
    </w:p>
    <w:p w:rsidR="00E40731" w:rsidRPr="00DF2CA5" w:rsidRDefault="00E40731" w:rsidP="00E40731">
      <w:pPr>
        <w:spacing w:before="60"/>
        <w:ind w:firstLine="709"/>
        <w:jc w:val="both"/>
        <w:rPr>
          <w:color w:val="000000" w:themeColor="text1"/>
          <w:lang w:val="vi-VN"/>
        </w:rPr>
      </w:pPr>
      <w:r w:rsidRPr="00DF2CA5">
        <w:rPr>
          <w:color w:val="000000" w:themeColor="text1"/>
          <w:lang w:val="pt-BR"/>
        </w:rPr>
        <w:t>Trên đây là phương án, dự toán xây dựng n</w:t>
      </w:r>
      <w:r w:rsidRPr="00DF2CA5">
        <w:rPr>
          <w:color w:val="000000" w:themeColor="text1"/>
          <w:lang w:val="vi-VN"/>
        </w:rPr>
        <w:t>gôi nhà trí tuệ</w:t>
      </w:r>
      <w:r w:rsidRPr="00DF2CA5">
        <w:rPr>
          <w:color w:val="000000" w:themeColor="text1"/>
          <w:lang w:val="pt-BR"/>
        </w:rPr>
        <w:t xml:space="preserve"> tại thôn 5 - xã Thọ Điền năm 2024.</w:t>
      </w:r>
      <w:r w:rsidRPr="00DF2CA5">
        <w:rPr>
          <w:color w:val="000000" w:themeColor="text1"/>
          <w:lang w:val="vi-VN"/>
        </w:rPr>
        <w:t>/.</w:t>
      </w:r>
    </w:p>
    <w:p w:rsidR="00E40731" w:rsidRPr="00DF2CA5" w:rsidRDefault="00E40731" w:rsidP="00E40731">
      <w:pPr>
        <w:spacing w:before="60"/>
        <w:ind w:left="360" w:firstLine="360"/>
        <w:jc w:val="both"/>
        <w:rPr>
          <w:b/>
          <w:color w:val="000000" w:themeColor="text1"/>
          <w:sz w:val="16"/>
          <w:szCs w:val="16"/>
          <w:lang w:val="pt-BR"/>
        </w:rPr>
      </w:pPr>
    </w:p>
    <w:tbl>
      <w:tblPr>
        <w:tblW w:w="0" w:type="auto"/>
        <w:tblLook w:val="04A0" w:firstRow="1" w:lastRow="0" w:firstColumn="1" w:lastColumn="0" w:noHBand="0" w:noVBand="1"/>
      </w:tblPr>
      <w:tblGrid>
        <w:gridCol w:w="4725"/>
        <w:gridCol w:w="4733"/>
      </w:tblGrid>
      <w:tr w:rsidR="00E40731" w:rsidRPr="00DF2CA5" w:rsidTr="00F543FA">
        <w:tc>
          <w:tcPr>
            <w:tcW w:w="4842" w:type="dxa"/>
          </w:tcPr>
          <w:p w:rsidR="00E40731" w:rsidRPr="00DF2CA5" w:rsidRDefault="00E40731" w:rsidP="00F543FA">
            <w:pPr>
              <w:rPr>
                <w:b/>
                <w:color w:val="000000" w:themeColor="text1"/>
                <w:sz w:val="24"/>
                <w:szCs w:val="24"/>
                <w:lang w:val="pt-BR"/>
              </w:rPr>
            </w:pPr>
            <w:r w:rsidRPr="00DF2CA5">
              <w:rPr>
                <w:b/>
                <w:color w:val="000000" w:themeColor="text1"/>
                <w:sz w:val="24"/>
                <w:szCs w:val="24"/>
                <w:lang w:val="pt-BR"/>
              </w:rPr>
              <w:t xml:space="preserve">  Nơi nhận:</w:t>
            </w:r>
          </w:p>
          <w:p w:rsidR="00E40731" w:rsidRPr="00DF2CA5" w:rsidRDefault="00E40731" w:rsidP="00F543FA">
            <w:pPr>
              <w:rPr>
                <w:color w:val="000000" w:themeColor="text1"/>
                <w:sz w:val="22"/>
                <w:szCs w:val="22"/>
                <w:lang w:val="pt-BR"/>
              </w:rPr>
            </w:pPr>
            <w:r w:rsidRPr="00DF2CA5">
              <w:rPr>
                <w:color w:val="000000" w:themeColor="text1"/>
                <w:sz w:val="22"/>
                <w:szCs w:val="22"/>
                <w:lang w:val="pt-BR"/>
              </w:rPr>
              <w:t>-UBND huyện Vũ Quang;</w:t>
            </w:r>
          </w:p>
          <w:p w:rsidR="00E40731" w:rsidRPr="00DF2CA5" w:rsidRDefault="00E40731" w:rsidP="00F543FA">
            <w:pPr>
              <w:rPr>
                <w:color w:val="000000" w:themeColor="text1"/>
                <w:sz w:val="22"/>
                <w:szCs w:val="22"/>
                <w:lang w:val="pt-BR"/>
              </w:rPr>
            </w:pPr>
            <w:r w:rsidRPr="00DF2CA5">
              <w:rPr>
                <w:color w:val="000000" w:themeColor="text1"/>
                <w:sz w:val="22"/>
                <w:szCs w:val="22"/>
                <w:lang w:val="pt-BR"/>
              </w:rPr>
              <w:t>-UBMTTQ huyện;</w:t>
            </w:r>
          </w:p>
          <w:p w:rsidR="00E40731" w:rsidRPr="00DF2CA5" w:rsidRDefault="00E40731" w:rsidP="00F543FA">
            <w:pPr>
              <w:rPr>
                <w:color w:val="000000" w:themeColor="text1"/>
                <w:sz w:val="22"/>
                <w:szCs w:val="22"/>
                <w:lang w:val="pt-BR"/>
              </w:rPr>
            </w:pPr>
            <w:r w:rsidRPr="00DF2CA5">
              <w:rPr>
                <w:color w:val="000000" w:themeColor="text1"/>
                <w:sz w:val="22"/>
                <w:szCs w:val="22"/>
                <w:lang w:val="pt-BR"/>
              </w:rPr>
              <w:t>-VPNTM huyện;</w:t>
            </w:r>
          </w:p>
          <w:p w:rsidR="00E40731" w:rsidRPr="00DF2CA5" w:rsidRDefault="00E40731" w:rsidP="00F543FA">
            <w:pPr>
              <w:rPr>
                <w:color w:val="000000" w:themeColor="text1"/>
                <w:sz w:val="22"/>
                <w:szCs w:val="22"/>
                <w:lang w:val="pt-BR"/>
              </w:rPr>
            </w:pPr>
            <w:r w:rsidRPr="00DF2CA5">
              <w:rPr>
                <w:color w:val="000000" w:themeColor="text1"/>
                <w:sz w:val="22"/>
                <w:szCs w:val="22"/>
                <w:lang w:val="pt-BR"/>
              </w:rPr>
              <w:t>-Phòng văn hóa huyện;</w:t>
            </w:r>
          </w:p>
          <w:p w:rsidR="00E40731" w:rsidRPr="00DF2CA5" w:rsidRDefault="00E40731" w:rsidP="00F543FA">
            <w:pPr>
              <w:rPr>
                <w:color w:val="000000" w:themeColor="text1"/>
                <w:sz w:val="22"/>
                <w:szCs w:val="22"/>
                <w:lang w:val="pt-BR"/>
              </w:rPr>
            </w:pPr>
            <w:r w:rsidRPr="00DF2CA5">
              <w:rPr>
                <w:color w:val="000000" w:themeColor="text1"/>
                <w:sz w:val="22"/>
                <w:szCs w:val="22"/>
                <w:lang w:val="pt-BR"/>
              </w:rPr>
              <w:t>-BCĐ-BQL NTM xã;</w:t>
            </w:r>
          </w:p>
          <w:p w:rsidR="00E40731" w:rsidRPr="00DF2CA5" w:rsidRDefault="00E40731" w:rsidP="00F543FA">
            <w:pPr>
              <w:jc w:val="both"/>
              <w:rPr>
                <w:color w:val="000000" w:themeColor="text1"/>
                <w:lang w:val="pt-BR"/>
              </w:rPr>
            </w:pPr>
            <w:r w:rsidRPr="00DF2CA5">
              <w:rPr>
                <w:color w:val="000000" w:themeColor="text1"/>
                <w:sz w:val="22"/>
                <w:szCs w:val="22"/>
                <w:lang w:val="pt-BR"/>
              </w:rPr>
              <w:t>-Lưu VPNTM./.</w:t>
            </w:r>
          </w:p>
        </w:tc>
        <w:tc>
          <w:tcPr>
            <w:tcW w:w="4843" w:type="dxa"/>
          </w:tcPr>
          <w:p w:rsidR="00E40731" w:rsidRPr="00DF2CA5" w:rsidRDefault="00E40731" w:rsidP="00F543FA">
            <w:pPr>
              <w:jc w:val="center"/>
              <w:rPr>
                <w:b/>
                <w:color w:val="000000" w:themeColor="text1"/>
                <w:sz w:val="26"/>
                <w:lang w:val="pt-BR"/>
              </w:rPr>
            </w:pPr>
            <w:r w:rsidRPr="00DF2CA5">
              <w:rPr>
                <w:b/>
                <w:color w:val="000000" w:themeColor="text1"/>
                <w:sz w:val="26"/>
                <w:lang w:val="pt-BR"/>
              </w:rPr>
              <w:t>TM. BQL NÔNG THÔN MỚI XÃ</w:t>
            </w:r>
          </w:p>
          <w:p w:rsidR="00E40731" w:rsidRPr="00DF2CA5" w:rsidRDefault="00E40731" w:rsidP="00F543FA">
            <w:pPr>
              <w:jc w:val="center"/>
              <w:rPr>
                <w:b/>
                <w:color w:val="000000" w:themeColor="text1"/>
                <w:sz w:val="26"/>
                <w:lang w:val="pt-BR"/>
              </w:rPr>
            </w:pPr>
            <w:r w:rsidRPr="00DF2CA5">
              <w:rPr>
                <w:b/>
                <w:color w:val="000000" w:themeColor="text1"/>
                <w:sz w:val="26"/>
                <w:lang w:val="pt-BR"/>
              </w:rPr>
              <w:t>TRƯỞNG BAN</w:t>
            </w:r>
          </w:p>
          <w:p w:rsidR="00E40731" w:rsidRPr="00DF2CA5" w:rsidRDefault="00E40731" w:rsidP="00F543FA">
            <w:pPr>
              <w:jc w:val="center"/>
              <w:rPr>
                <w:color w:val="000000" w:themeColor="text1"/>
                <w:sz w:val="26"/>
                <w:lang w:val="pt-BR"/>
              </w:rPr>
            </w:pPr>
          </w:p>
          <w:p w:rsidR="00E40731" w:rsidRPr="00DF2CA5" w:rsidRDefault="00E40731" w:rsidP="00F543FA">
            <w:pPr>
              <w:jc w:val="center"/>
              <w:rPr>
                <w:color w:val="000000" w:themeColor="text1"/>
                <w:sz w:val="26"/>
                <w:lang w:val="pt-BR"/>
              </w:rPr>
            </w:pPr>
          </w:p>
          <w:p w:rsidR="00E40731" w:rsidRPr="00DF2CA5" w:rsidRDefault="00E40731" w:rsidP="00F543FA">
            <w:pPr>
              <w:jc w:val="center"/>
              <w:rPr>
                <w:color w:val="000000" w:themeColor="text1"/>
                <w:sz w:val="26"/>
                <w:lang w:val="pt-BR"/>
              </w:rPr>
            </w:pPr>
          </w:p>
          <w:p w:rsidR="00E40731" w:rsidRPr="00DF2CA5" w:rsidRDefault="00E40731" w:rsidP="00F543FA">
            <w:pPr>
              <w:tabs>
                <w:tab w:val="left" w:pos="6136"/>
              </w:tabs>
              <w:jc w:val="center"/>
              <w:rPr>
                <w:color w:val="000000" w:themeColor="text1"/>
                <w:sz w:val="26"/>
                <w:lang w:val="pt-BR"/>
              </w:rPr>
            </w:pPr>
          </w:p>
          <w:p w:rsidR="00E40731" w:rsidRPr="00DF2CA5" w:rsidRDefault="00E40731" w:rsidP="00F543FA">
            <w:pPr>
              <w:tabs>
                <w:tab w:val="left" w:pos="5535"/>
                <w:tab w:val="left" w:pos="6136"/>
              </w:tabs>
              <w:jc w:val="center"/>
              <w:rPr>
                <w:b/>
                <w:color w:val="000000" w:themeColor="text1"/>
                <w:sz w:val="26"/>
                <w:lang w:val="pt-BR"/>
              </w:rPr>
            </w:pPr>
          </w:p>
          <w:p w:rsidR="00E40731" w:rsidRPr="00DF2CA5" w:rsidRDefault="00E40731" w:rsidP="00F543FA">
            <w:pPr>
              <w:tabs>
                <w:tab w:val="left" w:pos="6136"/>
              </w:tabs>
              <w:jc w:val="center"/>
              <w:rPr>
                <w:b/>
                <w:color w:val="000000" w:themeColor="text1"/>
                <w:lang w:val="vi-VN"/>
              </w:rPr>
            </w:pPr>
            <w:r w:rsidRPr="00DF2CA5">
              <w:rPr>
                <w:b/>
                <w:color w:val="000000" w:themeColor="text1"/>
                <w:lang w:val="pt-BR"/>
              </w:rPr>
              <w:t>Nguyễn Đăng Nhàn</w:t>
            </w:r>
          </w:p>
          <w:p w:rsidR="00E40731" w:rsidRPr="00DF2CA5" w:rsidRDefault="00E40731" w:rsidP="00F543FA">
            <w:pPr>
              <w:tabs>
                <w:tab w:val="left" w:pos="6136"/>
              </w:tabs>
              <w:jc w:val="center"/>
              <w:rPr>
                <w:b/>
                <w:color w:val="000000" w:themeColor="text1"/>
                <w:sz w:val="26"/>
                <w:lang w:val="vi-VN"/>
              </w:rPr>
            </w:pPr>
            <w:r w:rsidRPr="00DF2CA5">
              <w:rPr>
                <w:b/>
                <w:color w:val="000000" w:themeColor="text1"/>
                <w:lang w:val="vi-VN"/>
              </w:rPr>
              <w:t>CHỦ TỊCH UBND XÃ</w:t>
            </w:r>
          </w:p>
          <w:p w:rsidR="00E40731" w:rsidRPr="00DF2CA5" w:rsidRDefault="00E40731" w:rsidP="00F543FA">
            <w:pPr>
              <w:jc w:val="both"/>
              <w:rPr>
                <w:color w:val="000000" w:themeColor="text1"/>
                <w:lang w:val="pt-BR"/>
              </w:rPr>
            </w:pPr>
          </w:p>
        </w:tc>
      </w:tr>
    </w:tbl>
    <w:p w:rsidR="00E40731" w:rsidRPr="00DF2CA5" w:rsidRDefault="00E40731" w:rsidP="00E40731">
      <w:pPr>
        <w:ind w:firstLine="720"/>
        <w:jc w:val="both"/>
        <w:rPr>
          <w:color w:val="000000" w:themeColor="text1"/>
          <w:lang w:val="pt-BR"/>
        </w:rPr>
      </w:pPr>
    </w:p>
    <w:p w:rsidR="0050014D" w:rsidRPr="00E40731" w:rsidRDefault="0050014D">
      <w:pPr>
        <w:rPr>
          <w:lang w:val="pt-BR"/>
        </w:rPr>
      </w:pPr>
    </w:p>
    <w:sectPr w:rsidR="0050014D" w:rsidRPr="00E40731" w:rsidSect="006860B0">
      <w:pgSz w:w="11907" w:h="16840" w:code="9"/>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31"/>
    <w:rsid w:val="003C591E"/>
    <w:rsid w:val="0050014D"/>
    <w:rsid w:val="006860B0"/>
    <w:rsid w:val="00E4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31"/>
    <w:pPr>
      <w:spacing w:after="0" w:line="240" w:lineRule="auto"/>
    </w:pPr>
    <w:rPr>
      <w:rFonts w:eastAsia="Times New Roman" w:cs="Times New Roman"/>
      <w:szCs w:val="28"/>
    </w:rPr>
  </w:style>
  <w:style w:type="paragraph" w:styleId="Heading2">
    <w:name w:val="heading 2"/>
    <w:basedOn w:val="Normal"/>
    <w:link w:val="Heading2Char"/>
    <w:uiPriority w:val="9"/>
    <w:semiHidden/>
    <w:unhideWhenUsed/>
    <w:qFormat/>
    <w:rsid w:val="00E407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40731"/>
    <w:rPr>
      <w:rFonts w:eastAsia="Times New Roman" w:cs="Times New Roman"/>
      <w:b/>
      <w:bCs/>
      <w:sz w:val="36"/>
      <w:szCs w:val="36"/>
    </w:rPr>
  </w:style>
  <w:style w:type="paragraph" w:styleId="Title">
    <w:name w:val="Title"/>
    <w:basedOn w:val="Normal"/>
    <w:link w:val="TitleChar"/>
    <w:qFormat/>
    <w:rsid w:val="00E40731"/>
    <w:pPr>
      <w:spacing w:line="360" w:lineRule="auto"/>
      <w:jc w:val="center"/>
    </w:pPr>
    <w:rPr>
      <w:rFonts w:ascii=".VnTime" w:hAnsi=".VnTime"/>
      <w:i/>
      <w:iCs/>
      <w:sz w:val="20"/>
      <w:szCs w:val="24"/>
      <w:lang w:val="x-none" w:eastAsia="x-none"/>
    </w:rPr>
  </w:style>
  <w:style w:type="character" w:customStyle="1" w:styleId="TitleChar">
    <w:name w:val="Title Char"/>
    <w:basedOn w:val="DefaultParagraphFont"/>
    <w:link w:val="Title"/>
    <w:rsid w:val="00E40731"/>
    <w:rPr>
      <w:rFonts w:ascii=".VnTime" w:eastAsia="Times New Roman" w:hAnsi=".VnTime" w:cs="Times New Roman"/>
      <w:i/>
      <w:iCs/>
      <w:sz w:val="20"/>
      <w:szCs w:val="24"/>
      <w:lang w:val="x-none" w:eastAsia="x-none"/>
    </w:rPr>
  </w:style>
  <w:style w:type="paragraph" w:styleId="BodyText">
    <w:name w:val="Body Text"/>
    <w:basedOn w:val="Normal"/>
    <w:link w:val="BodyTextChar"/>
    <w:uiPriority w:val="99"/>
    <w:rsid w:val="00E40731"/>
    <w:pPr>
      <w:jc w:val="center"/>
    </w:pPr>
    <w:rPr>
      <w:rFonts w:ascii=".VnTimeH" w:hAnsi=".VnTimeH"/>
      <w:szCs w:val="20"/>
      <w:lang w:val="x-none" w:eastAsia="x-none"/>
    </w:rPr>
  </w:style>
  <w:style w:type="character" w:customStyle="1" w:styleId="BodyTextChar">
    <w:name w:val="Body Text Char"/>
    <w:basedOn w:val="DefaultParagraphFont"/>
    <w:link w:val="BodyText"/>
    <w:uiPriority w:val="99"/>
    <w:rsid w:val="00E40731"/>
    <w:rPr>
      <w:rFonts w:ascii=".VnTimeH" w:eastAsia="Times New Roman" w:hAnsi=".VnTimeH"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31"/>
    <w:pPr>
      <w:spacing w:after="0" w:line="240" w:lineRule="auto"/>
    </w:pPr>
    <w:rPr>
      <w:rFonts w:eastAsia="Times New Roman" w:cs="Times New Roman"/>
      <w:szCs w:val="28"/>
    </w:rPr>
  </w:style>
  <w:style w:type="paragraph" w:styleId="Heading2">
    <w:name w:val="heading 2"/>
    <w:basedOn w:val="Normal"/>
    <w:link w:val="Heading2Char"/>
    <w:uiPriority w:val="9"/>
    <w:semiHidden/>
    <w:unhideWhenUsed/>
    <w:qFormat/>
    <w:rsid w:val="00E407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40731"/>
    <w:rPr>
      <w:rFonts w:eastAsia="Times New Roman" w:cs="Times New Roman"/>
      <w:b/>
      <w:bCs/>
      <w:sz w:val="36"/>
      <w:szCs w:val="36"/>
    </w:rPr>
  </w:style>
  <w:style w:type="paragraph" w:styleId="Title">
    <w:name w:val="Title"/>
    <w:basedOn w:val="Normal"/>
    <w:link w:val="TitleChar"/>
    <w:qFormat/>
    <w:rsid w:val="00E40731"/>
    <w:pPr>
      <w:spacing w:line="360" w:lineRule="auto"/>
      <w:jc w:val="center"/>
    </w:pPr>
    <w:rPr>
      <w:rFonts w:ascii=".VnTime" w:hAnsi=".VnTime"/>
      <w:i/>
      <w:iCs/>
      <w:sz w:val="20"/>
      <w:szCs w:val="24"/>
      <w:lang w:val="x-none" w:eastAsia="x-none"/>
    </w:rPr>
  </w:style>
  <w:style w:type="character" w:customStyle="1" w:styleId="TitleChar">
    <w:name w:val="Title Char"/>
    <w:basedOn w:val="DefaultParagraphFont"/>
    <w:link w:val="Title"/>
    <w:rsid w:val="00E40731"/>
    <w:rPr>
      <w:rFonts w:ascii=".VnTime" w:eastAsia="Times New Roman" w:hAnsi=".VnTime" w:cs="Times New Roman"/>
      <w:i/>
      <w:iCs/>
      <w:sz w:val="20"/>
      <w:szCs w:val="24"/>
      <w:lang w:val="x-none" w:eastAsia="x-none"/>
    </w:rPr>
  </w:style>
  <w:style w:type="paragraph" w:styleId="BodyText">
    <w:name w:val="Body Text"/>
    <w:basedOn w:val="Normal"/>
    <w:link w:val="BodyTextChar"/>
    <w:uiPriority w:val="99"/>
    <w:rsid w:val="00E40731"/>
    <w:pPr>
      <w:jc w:val="center"/>
    </w:pPr>
    <w:rPr>
      <w:rFonts w:ascii=".VnTimeH" w:hAnsi=".VnTimeH"/>
      <w:szCs w:val="20"/>
      <w:lang w:val="x-none" w:eastAsia="x-none"/>
    </w:rPr>
  </w:style>
  <w:style w:type="character" w:customStyle="1" w:styleId="BodyTextChar">
    <w:name w:val="Body Text Char"/>
    <w:basedOn w:val="DefaultParagraphFont"/>
    <w:link w:val="BodyText"/>
    <w:uiPriority w:val="99"/>
    <w:rsid w:val="00E40731"/>
    <w:rPr>
      <w:rFonts w:ascii=".VnTimeH" w:eastAsia="Times New Roman" w:hAnsi=".VnTimeH"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 VIEN LAPTOP</dc:creator>
  <cp:lastModifiedBy>BENH VIEN LAPTOP</cp:lastModifiedBy>
  <cp:revision>2</cp:revision>
  <dcterms:created xsi:type="dcterms:W3CDTF">2024-07-14T09:18:00Z</dcterms:created>
  <dcterms:modified xsi:type="dcterms:W3CDTF">2024-07-14T09:18:00Z</dcterms:modified>
</cp:coreProperties>
</file>